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A57E2" w:rsidRPr="005E0AC4" w:rsidRDefault="0014281A" w:rsidP="00D37652">
      <w:pPr>
        <w:pStyle w:val="a4"/>
        <w:tabs>
          <w:tab w:val="left" w:pos="6521"/>
        </w:tabs>
        <w:spacing w:after="240"/>
        <w:rPr>
          <w:rFonts w:eastAsia="맑은 고딕"/>
          <w:noProof w:val="0"/>
          <w:color w:val="000000"/>
          <w:sz w:val="24"/>
          <w:szCs w:val="24"/>
          <w:lang w:val="en-US" w:eastAsia="ko-KR"/>
        </w:rPr>
      </w:pPr>
      <w:bookmarkStart w:id="0" w:name="OLE_LINK1"/>
      <w:r w:rsidRPr="00C2757D">
        <w:rPr>
          <w:rFonts w:cs="Arial"/>
          <w:bCs/>
          <w:noProof w:val="0"/>
          <w:color w:val="000000"/>
          <w:sz w:val="24"/>
          <w:szCs w:val="24"/>
          <w:lang w:val="de-DE"/>
        </w:rPr>
        <w:t>3GPP TSG RAN WG1</w:t>
      </w:r>
      <w:r w:rsidR="0041685F">
        <w:rPr>
          <w:rFonts w:cs="Arial"/>
          <w:bCs/>
          <w:noProof w:val="0"/>
          <w:color w:val="000000"/>
          <w:sz w:val="24"/>
          <w:szCs w:val="24"/>
          <w:lang w:val="de-DE"/>
        </w:rPr>
        <w:t xml:space="preserve"> </w:t>
      </w:r>
      <w:r w:rsidR="00246B64">
        <w:rPr>
          <w:rFonts w:cs="Arial"/>
          <w:bCs/>
          <w:noProof w:val="0"/>
          <w:color w:val="000000"/>
          <w:sz w:val="24"/>
          <w:szCs w:val="24"/>
          <w:lang w:val="de-DE"/>
        </w:rPr>
        <w:t>#</w:t>
      </w:r>
      <w:r w:rsidR="00C97E1D">
        <w:rPr>
          <w:rFonts w:cs="Arial"/>
          <w:bCs/>
          <w:noProof w:val="0"/>
          <w:color w:val="000000"/>
          <w:sz w:val="24"/>
          <w:szCs w:val="24"/>
          <w:lang w:val="de-DE"/>
        </w:rPr>
        <w:t>10</w:t>
      </w:r>
      <w:r w:rsidR="00205128">
        <w:rPr>
          <w:rFonts w:ascii="맑은 고딕" w:eastAsia="맑은 고딕" w:hAnsi="맑은 고딕" w:cs="Arial"/>
          <w:bCs/>
          <w:noProof w:val="0"/>
          <w:color w:val="000000"/>
          <w:sz w:val="24"/>
          <w:szCs w:val="24"/>
          <w:lang w:val="de-DE" w:eastAsia="ko-KR"/>
        </w:rPr>
        <w:t>8</w:t>
      </w:r>
      <w:r w:rsidR="00957E7A">
        <w:rPr>
          <w:rFonts w:cs="Arial"/>
          <w:bCs/>
          <w:noProof w:val="0"/>
          <w:color w:val="000000"/>
          <w:sz w:val="24"/>
          <w:szCs w:val="24"/>
          <w:lang w:val="de-DE"/>
        </w:rPr>
        <w:t>-e</w:t>
      </w:r>
      <w:r w:rsidR="00310737" w:rsidRPr="00C2757D">
        <w:rPr>
          <w:rFonts w:cs="Arial"/>
          <w:bCs/>
          <w:noProof w:val="0"/>
          <w:color w:val="000000"/>
          <w:sz w:val="24"/>
          <w:szCs w:val="24"/>
          <w:lang w:val="de-DE"/>
        </w:rPr>
        <w:t xml:space="preserve"> </w:t>
      </w:r>
      <w:r w:rsidRPr="00C2757D">
        <w:rPr>
          <w:b w:val="0"/>
          <w:noProof w:val="0"/>
          <w:color w:val="000000"/>
          <w:sz w:val="24"/>
          <w:szCs w:val="24"/>
          <w:lang w:val="de-DE"/>
        </w:rPr>
        <w:tab/>
        <w:t xml:space="preserve">        </w:t>
      </w:r>
      <w:r w:rsidRPr="00C2757D">
        <w:rPr>
          <w:b w:val="0"/>
          <w:noProof w:val="0"/>
          <w:color w:val="000000"/>
          <w:sz w:val="24"/>
          <w:szCs w:val="24"/>
          <w:lang w:val="de-DE"/>
        </w:rPr>
        <w:tab/>
      </w:r>
      <w:r w:rsidRPr="00C2757D">
        <w:rPr>
          <w:b w:val="0"/>
          <w:noProof w:val="0"/>
          <w:color w:val="000000"/>
          <w:sz w:val="24"/>
          <w:szCs w:val="24"/>
          <w:lang w:val="de-DE"/>
        </w:rPr>
        <w:tab/>
        <w:t xml:space="preserve">          </w:t>
      </w:r>
      <w:r w:rsidR="00B119DA" w:rsidRPr="00477549">
        <w:rPr>
          <w:rFonts w:eastAsia="SimSun" w:hint="eastAsia"/>
          <w:b w:val="0"/>
          <w:noProof w:val="0"/>
          <w:color w:val="000000"/>
          <w:sz w:val="24"/>
          <w:szCs w:val="24"/>
          <w:lang w:val="de-DE" w:eastAsia="zh-CN"/>
        </w:rPr>
        <w:t xml:space="preserve">  </w:t>
      </w:r>
      <w:r w:rsidRPr="00C2757D">
        <w:rPr>
          <w:b w:val="0"/>
          <w:noProof w:val="0"/>
          <w:color w:val="000000"/>
          <w:sz w:val="24"/>
          <w:szCs w:val="24"/>
          <w:lang w:val="de-DE"/>
        </w:rPr>
        <w:t xml:space="preserve"> </w:t>
      </w:r>
      <w:r w:rsidR="004C09A0" w:rsidRPr="004C09A0">
        <w:rPr>
          <w:rFonts w:eastAsia="맑은 고딕"/>
          <w:i/>
          <w:noProof w:val="0"/>
          <w:color w:val="000000"/>
          <w:sz w:val="24"/>
          <w:szCs w:val="24"/>
          <w:lang w:val="de-DE" w:eastAsia="ko-KR"/>
        </w:rPr>
        <w:t>R1-2</w:t>
      </w:r>
      <w:r w:rsidR="00163307">
        <w:rPr>
          <w:rFonts w:eastAsia="맑은 고딕"/>
          <w:i/>
          <w:noProof w:val="0"/>
          <w:color w:val="000000"/>
          <w:sz w:val="24"/>
          <w:szCs w:val="24"/>
          <w:lang w:val="de-DE" w:eastAsia="ko-KR"/>
        </w:rPr>
        <w:t>201527</w:t>
      </w:r>
      <w:r w:rsidR="00B119DA" w:rsidRPr="00477549">
        <w:rPr>
          <w:rFonts w:eastAsia="SimSun" w:hint="eastAsia"/>
          <w:i/>
          <w:noProof w:val="0"/>
          <w:color w:val="000000"/>
          <w:sz w:val="24"/>
          <w:szCs w:val="24"/>
          <w:lang w:val="de-DE" w:eastAsia="zh-CN"/>
        </w:rPr>
        <w:t xml:space="preserve"> </w:t>
      </w:r>
      <w:r w:rsidR="00957E7A">
        <w:rPr>
          <w:rFonts w:eastAsia="바탕" w:cs="Arial"/>
          <w:bCs/>
          <w:color w:val="000000"/>
          <w:sz w:val="24"/>
          <w:szCs w:val="24"/>
          <w:lang w:val="de-DE" w:eastAsia="ko-KR"/>
        </w:rPr>
        <w:t>e-Meeting</w:t>
      </w:r>
      <w:r w:rsidR="00E22E68">
        <w:rPr>
          <w:rFonts w:eastAsia="바탕" w:cs="Arial"/>
          <w:bCs/>
          <w:color w:val="000000"/>
          <w:sz w:val="24"/>
          <w:szCs w:val="24"/>
          <w:lang w:val="de-DE" w:eastAsia="ko-KR"/>
        </w:rPr>
        <w:t xml:space="preserve">, </w:t>
      </w:r>
      <w:r w:rsidR="00811E8C">
        <w:rPr>
          <w:rFonts w:eastAsia="바탕" w:cs="Arial"/>
          <w:bCs/>
          <w:color w:val="000000"/>
          <w:sz w:val="24"/>
          <w:szCs w:val="24"/>
          <w:lang w:val="de-DE" w:eastAsia="ko-KR"/>
        </w:rPr>
        <w:t>February</w:t>
      </w:r>
      <w:r w:rsidR="009C1AB8">
        <w:rPr>
          <w:rFonts w:cs="Arial"/>
          <w:bCs/>
          <w:color w:val="000000"/>
          <w:sz w:val="24"/>
          <w:szCs w:val="24"/>
        </w:rPr>
        <w:t xml:space="preserve"> </w:t>
      </w:r>
      <w:r w:rsidR="00811E8C">
        <w:rPr>
          <w:rFonts w:cs="Arial"/>
          <w:bCs/>
          <w:color w:val="000000"/>
          <w:sz w:val="24"/>
          <w:szCs w:val="24"/>
        </w:rPr>
        <w:t>2</w:t>
      </w:r>
      <w:r w:rsidR="008913B7" w:rsidRPr="00AE294A">
        <w:rPr>
          <w:rFonts w:ascii="맑은 고딕" w:eastAsia="맑은 고딕" w:hAnsi="맑은 고딕" w:cs="Arial" w:hint="eastAsia"/>
          <w:bCs/>
          <w:color w:val="000000"/>
          <w:sz w:val="24"/>
          <w:szCs w:val="24"/>
          <w:lang w:eastAsia="ko-KR"/>
        </w:rPr>
        <w:t>1</w:t>
      </w:r>
      <w:r w:rsidR="00957E7A" w:rsidRPr="00957E7A">
        <w:rPr>
          <w:rFonts w:cs="Arial"/>
          <w:bCs/>
          <w:color w:val="000000"/>
          <w:sz w:val="24"/>
          <w:szCs w:val="24"/>
          <w:vertAlign w:val="superscript"/>
        </w:rPr>
        <w:t>th</w:t>
      </w:r>
      <w:r w:rsidR="00957E7A">
        <w:rPr>
          <w:rFonts w:cs="Arial"/>
          <w:bCs/>
          <w:color w:val="000000"/>
          <w:sz w:val="24"/>
          <w:szCs w:val="24"/>
        </w:rPr>
        <w:t xml:space="preserve"> </w:t>
      </w:r>
      <w:r w:rsidR="00F14A12" w:rsidRPr="00C2757D">
        <w:rPr>
          <w:rFonts w:cs="Arial"/>
          <w:bCs/>
          <w:color w:val="000000"/>
          <w:sz w:val="24"/>
          <w:szCs w:val="24"/>
        </w:rPr>
        <w:t>–</w:t>
      </w:r>
      <w:r w:rsidR="00E06971">
        <w:rPr>
          <w:rFonts w:eastAsia="맑은 고딕" w:cs="Arial"/>
          <w:bCs/>
          <w:color w:val="000000"/>
          <w:sz w:val="24"/>
          <w:szCs w:val="24"/>
          <w:lang w:eastAsia="ko-KR"/>
        </w:rPr>
        <w:t xml:space="preserve"> </w:t>
      </w:r>
      <w:r w:rsidR="00811E8C">
        <w:rPr>
          <w:rFonts w:eastAsia="맑은 고딕" w:cs="Arial"/>
          <w:bCs/>
          <w:color w:val="000000"/>
          <w:sz w:val="24"/>
          <w:szCs w:val="24"/>
          <w:lang w:eastAsia="ko-KR"/>
        </w:rPr>
        <w:t xml:space="preserve">March </w:t>
      </w:r>
      <w:r w:rsidR="00D73B55">
        <w:rPr>
          <w:rFonts w:eastAsia="맑은 고딕" w:cs="Arial"/>
          <w:bCs/>
          <w:color w:val="000000"/>
          <w:sz w:val="24"/>
          <w:szCs w:val="24"/>
          <w:lang w:eastAsia="ko-KR"/>
        </w:rPr>
        <w:t>3</w:t>
      </w:r>
      <w:r w:rsidR="00D73B55">
        <w:rPr>
          <w:rFonts w:eastAsia="맑은 고딕" w:cs="Arial"/>
          <w:bCs/>
          <w:color w:val="000000"/>
          <w:sz w:val="24"/>
          <w:szCs w:val="24"/>
          <w:vertAlign w:val="superscript"/>
          <w:lang w:eastAsia="ko-KR"/>
        </w:rPr>
        <w:t>rd</w:t>
      </w:r>
      <w:r w:rsidR="00E22E68">
        <w:rPr>
          <w:rFonts w:eastAsia="맑은 고딕" w:cs="Arial"/>
          <w:bCs/>
          <w:color w:val="000000"/>
          <w:sz w:val="24"/>
          <w:szCs w:val="24"/>
          <w:lang w:eastAsia="ko-KR"/>
        </w:rPr>
        <w:t>,</w:t>
      </w:r>
      <w:r w:rsidR="0041685F">
        <w:rPr>
          <w:rFonts w:eastAsia="맑은 고딕" w:cs="Arial"/>
          <w:bCs/>
          <w:color w:val="000000"/>
          <w:sz w:val="24"/>
          <w:szCs w:val="24"/>
          <w:lang w:eastAsia="ko-KR"/>
        </w:rPr>
        <w:t xml:space="preserve"> </w:t>
      </w:r>
      <w:r w:rsidR="00F14A12" w:rsidRPr="00C2757D">
        <w:rPr>
          <w:rFonts w:cs="Arial"/>
          <w:bCs/>
          <w:color w:val="000000"/>
          <w:sz w:val="24"/>
          <w:szCs w:val="24"/>
        </w:rPr>
        <w:t>20</w:t>
      </w:r>
      <w:r w:rsidR="00C97E1D">
        <w:rPr>
          <w:rFonts w:cs="Arial"/>
          <w:bCs/>
          <w:color w:val="000000"/>
          <w:sz w:val="24"/>
          <w:szCs w:val="24"/>
        </w:rPr>
        <w:t>2</w:t>
      </w:r>
      <w:r w:rsidR="00811E8C">
        <w:rPr>
          <w:rFonts w:cs="Arial"/>
          <w:bCs/>
          <w:color w:val="000000"/>
          <w:sz w:val="24"/>
          <w:szCs w:val="24"/>
        </w:rPr>
        <w:t>2</w:t>
      </w:r>
    </w:p>
    <w:p w:rsidR="005104E8" w:rsidRPr="00C2757D" w:rsidRDefault="005104E8" w:rsidP="00EF44BE">
      <w:pPr>
        <w:tabs>
          <w:tab w:val="left" w:pos="1985"/>
        </w:tabs>
        <w:spacing w:after="120"/>
        <w:rPr>
          <w:rFonts w:ascii="Arial" w:eastAsia="맑은 고딕"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1" w:name="Source"/>
      <w:bookmarkEnd w:id="1"/>
      <w:r w:rsidR="00C97E1D">
        <w:rPr>
          <w:rFonts w:ascii="Arial" w:hAnsi="Arial"/>
          <w:color w:val="000000"/>
          <w:sz w:val="24"/>
          <w:szCs w:val="24"/>
        </w:rPr>
        <w:t>8</w:t>
      </w:r>
      <w:r w:rsidR="00866391">
        <w:rPr>
          <w:rFonts w:ascii="Arial" w:hAnsi="Arial"/>
          <w:color w:val="000000"/>
          <w:sz w:val="24"/>
          <w:szCs w:val="24"/>
        </w:rPr>
        <w:t>.</w:t>
      </w:r>
      <w:r w:rsidR="00C97E1D">
        <w:rPr>
          <w:rFonts w:ascii="Arial" w:hAnsi="Arial"/>
          <w:color w:val="000000"/>
          <w:sz w:val="24"/>
          <w:szCs w:val="24"/>
        </w:rPr>
        <w:t>10</w:t>
      </w:r>
      <w:r w:rsidR="00246B64">
        <w:rPr>
          <w:rFonts w:ascii="Arial" w:hAnsi="Arial"/>
          <w:color w:val="000000"/>
          <w:sz w:val="24"/>
          <w:szCs w:val="24"/>
        </w:rPr>
        <w:t>.</w:t>
      </w:r>
      <w:r w:rsidR="00957E7A">
        <w:rPr>
          <w:rFonts w:ascii="Arial" w:hAnsi="Arial"/>
          <w:color w:val="000000"/>
          <w:sz w:val="24"/>
          <w:szCs w:val="24"/>
        </w:rPr>
        <w:t>2</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0"/>
    <w:p w:rsidR="00B722E2" w:rsidRPr="005E0AC4" w:rsidRDefault="00B722E2" w:rsidP="00D5175D">
      <w:pPr>
        <w:tabs>
          <w:tab w:val="left" w:pos="1985"/>
        </w:tabs>
        <w:spacing w:after="120"/>
        <w:rPr>
          <w:rFonts w:ascii="Arial" w:eastAsia="맑은 고딕"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BD2BB0">
        <w:rPr>
          <w:rFonts w:ascii="Arial" w:eastAsia="맑은 고딕" w:hAnsi="Arial" w:hint="eastAsia"/>
          <w:color w:val="000000"/>
          <w:sz w:val="24"/>
        </w:rPr>
        <w:t>E</w:t>
      </w:r>
      <w:r w:rsidR="00C97E1D">
        <w:rPr>
          <w:rFonts w:ascii="Arial" w:eastAsia="맑은 고딕" w:hAnsi="Arial"/>
          <w:color w:val="000000"/>
          <w:sz w:val="24"/>
        </w:rPr>
        <w:t xml:space="preserve">nhancements to </w:t>
      </w:r>
      <w:r w:rsidR="00A06489">
        <w:rPr>
          <w:rFonts w:ascii="Arial" w:eastAsia="맑은 고딕" w:hAnsi="Arial"/>
          <w:color w:val="000000"/>
          <w:sz w:val="24"/>
        </w:rPr>
        <w:t xml:space="preserve">Timing, Power Control and CLI </w:t>
      </w:r>
      <w:r w:rsidR="0052444B">
        <w:rPr>
          <w:rFonts w:ascii="Arial" w:eastAsia="맑은 고딕" w:hAnsi="Arial"/>
          <w:color w:val="000000"/>
          <w:sz w:val="24"/>
        </w:rPr>
        <w:t>for NR IAB</w:t>
      </w:r>
    </w:p>
    <w:p w:rsidR="00843C05" w:rsidRPr="00C2757D" w:rsidRDefault="00162A07" w:rsidP="00B469E7">
      <w:pPr>
        <w:pBdr>
          <w:bottom w:val="single" w:sz="12" w:space="1" w:color="auto"/>
        </w:pBdr>
        <w:tabs>
          <w:tab w:val="left" w:pos="1985"/>
        </w:tabs>
        <w:spacing w:after="120"/>
        <w:rPr>
          <w:rFonts w:ascii="Arial" w:eastAsia="바탕"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2" w:name="DocumentFor"/>
      <w:bookmarkEnd w:id="2"/>
      <w:r w:rsidR="003E64A0" w:rsidRPr="00C2757D">
        <w:rPr>
          <w:rFonts w:ascii="Arial" w:eastAsia="바탕" w:hAnsi="Arial"/>
          <w:color w:val="000000"/>
          <w:sz w:val="24"/>
        </w:rPr>
        <w:t>Discussion</w:t>
      </w:r>
      <w:r w:rsidR="00635456" w:rsidRPr="00C2757D">
        <w:rPr>
          <w:rFonts w:ascii="Arial" w:eastAsia="바탕" w:hAnsi="Arial"/>
          <w:color w:val="000000"/>
          <w:sz w:val="24"/>
        </w:rPr>
        <w:t xml:space="preserve"> and </w:t>
      </w:r>
      <w:r w:rsidR="009E4506" w:rsidRPr="00C2757D">
        <w:rPr>
          <w:rFonts w:ascii="Arial" w:eastAsia="바탕" w:hAnsi="Arial" w:hint="eastAsia"/>
          <w:color w:val="000000"/>
          <w:sz w:val="24"/>
        </w:rPr>
        <w:t>D</w:t>
      </w:r>
      <w:r w:rsidR="00635456" w:rsidRPr="00C2757D">
        <w:rPr>
          <w:rFonts w:ascii="Arial" w:eastAsia="바탕" w:hAnsi="Arial"/>
          <w:color w:val="000000"/>
          <w:sz w:val="24"/>
        </w:rPr>
        <w:t>ecision</w:t>
      </w:r>
    </w:p>
    <w:p w:rsidR="00162A07" w:rsidRPr="00BF16D8" w:rsidRDefault="00162A07" w:rsidP="00BF16D8">
      <w:pPr>
        <w:pStyle w:val="1"/>
        <w:spacing w:after="60"/>
        <w:ind w:left="431" w:hanging="431"/>
        <w:rPr>
          <w:rFonts w:eastAsia="맑은 고딕"/>
          <w:color w:val="000000"/>
          <w:lang w:eastAsia="ko-KR"/>
        </w:rPr>
      </w:pPr>
      <w:r w:rsidRPr="00BF16D8">
        <w:rPr>
          <w:rFonts w:eastAsia="맑은 고딕"/>
          <w:color w:val="000000"/>
          <w:lang w:eastAsia="ko-KR"/>
        </w:rPr>
        <w:t>Introduction</w:t>
      </w:r>
    </w:p>
    <w:p w:rsidR="00C97E1D" w:rsidRPr="0044175E" w:rsidRDefault="00D86BC7" w:rsidP="00347368">
      <w:pPr>
        <w:spacing w:after="120"/>
        <w:ind w:firstLine="284"/>
        <w:jc w:val="both"/>
        <w:rPr>
          <w:rFonts w:eastAsia="바탕"/>
          <w:color w:val="000000"/>
        </w:rPr>
      </w:pPr>
      <w:r>
        <w:rPr>
          <w:rFonts w:eastAsia="맑은 고딕"/>
          <w:color w:val="000000"/>
        </w:rPr>
        <w:t xml:space="preserve">A </w:t>
      </w:r>
      <w:r w:rsidR="00C97E1D">
        <w:rPr>
          <w:rFonts w:eastAsia="맑은 고딕"/>
          <w:color w:val="000000"/>
        </w:rPr>
        <w:t>new work</w:t>
      </w:r>
      <w:r>
        <w:rPr>
          <w:rFonts w:eastAsia="맑은 고딕"/>
          <w:color w:val="000000"/>
        </w:rPr>
        <w:t xml:space="preserve"> item on “</w:t>
      </w:r>
      <w:r w:rsidR="00C97E1D">
        <w:rPr>
          <w:rFonts w:eastAsia="맑은 고딕"/>
          <w:color w:val="000000"/>
        </w:rPr>
        <w:t xml:space="preserve">Enhancements to </w:t>
      </w:r>
      <w:r>
        <w:rPr>
          <w:rFonts w:eastAsia="맑은 고딕"/>
          <w:color w:val="000000"/>
        </w:rPr>
        <w:t>Integrated Access and Backhaul for NR” was approved in RAN#8</w:t>
      </w:r>
      <w:r w:rsidR="00C97E1D">
        <w:rPr>
          <w:rFonts w:eastAsia="맑은 고딕"/>
          <w:color w:val="000000"/>
        </w:rPr>
        <w:t>6</w:t>
      </w:r>
      <w:r>
        <w:rPr>
          <w:rFonts w:eastAsia="맑은 고딕"/>
          <w:color w:val="000000"/>
        </w:rPr>
        <w:t xml:space="preserve"> [1]. </w:t>
      </w:r>
      <w:r w:rsidR="00C97E1D">
        <w:rPr>
          <w:rFonts w:eastAsia="맑은 고딕"/>
          <w:color w:val="000000"/>
        </w:rPr>
        <w:t xml:space="preserve">One of </w:t>
      </w:r>
      <w:r w:rsidR="002A36E3">
        <w:rPr>
          <w:rFonts w:eastAsia="맑은 고딕"/>
          <w:color w:val="000000"/>
        </w:rPr>
        <w:t xml:space="preserve">main </w:t>
      </w:r>
      <w:r w:rsidR="00C97E1D">
        <w:rPr>
          <w:rFonts w:eastAsia="맑은 고딕"/>
          <w:color w:val="000000"/>
        </w:rPr>
        <w:t>objectives</w:t>
      </w:r>
      <w:r w:rsidR="00192E13">
        <w:rPr>
          <w:rFonts w:eastAsia="맑은 고딕"/>
          <w:color w:val="000000"/>
        </w:rPr>
        <w:t xml:space="preserve"> in the work item</w:t>
      </w:r>
      <w:r w:rsidR="00C97E1D">
        <w:rPr>
          <w:rFonts w:eastAsia="맑은 고딕"/>
          <w:color w:val="000000"/>
        </w:rPr>
        <w:t xml:space="preserve"> is to specify </w:t>
      </w:r>
      <w:r w:rsidR="00A06489">
        <w:rPr>
          <w:rFonts w:eastAsia="맑은 고딕"/>
          <w:color w:val="000000"/>
        </w:rPr>
        <w:t xml:space="preserve">IAB-node timing mode(s), extensions for DL/UL power control, and CLI and interference measurements of BH links to support simultaneous operations by IAB-node’s child and parent links </w:t>
      </w:r>
      <w:r w:rsidR="00C97E1D">
        <w:rPr>
          <w:rFonts w:eastAsia="맑은 고딕"/>
          <w:color w:val="000000"/>
        </w:rPr>
        <w:t xml:space="preserve">as follows: </w:t>
      </w:r>
      <w:bookmarkStart w:id="3" w:name="_GoBack"/>
      <w:bookmarkEnd w:id="3"/>
    </w:p>
    <w:p w:rsidR="00347368" w:rsidRPr="00167696" w:rsidRDefault="00A06489" w:rsidP="00167696">
      <w:pPr>
        <w:pStyle w:val="aff3"/>
        <w:numPr>
          <w:ilvl w:val="0"/>
          <w:numId w:val="13"/>
        </w:numPr>
        <w:contextualSpacing w:val="0"/>
      </w:pPr>
      <w:bookmarkStart w:id="4" w:name="_Hlk26193173"/>
      <w:r w:rsidRPr="00660873">
        <w:t>Specification of IAB-node timing mode(s), extensions for DL/UL power control, and CLI and interference measurements of BH links, as needed, to support simultaneous operation (transmission and/or reception) by IAB-node’s child and parent links.</w:t>
      </w:r>
      <w:bookmarkEnd w:id="4"/>
    </w:p>
    <w:p w:rsidR="00797F80" w:rsidRPr="0044175E" w:rsidRDefault="00C97E1D" w:rsidP="007343C0">
      <w:pPr>
        <w:spacing w:line="276" w:lineRule="auto"/>
        <w:ind w:firstLine="284"/>
        <w:jc w:val="both"/>
        <w:rPr>
          <w:rFonts w:eastAsia="바탕"/>
          <w:color w:val="000000"/>
        </w:rPr>
      </w:pPr>
      <w:r>
        <w:rPr>
          <w:rFonts w:eastAsia="바탕" w:hint="eastAsia"/>
          <w:color w:val="000000"/>
        </w:rPr>
        <w:t xml:space="preserve">In this contribution, we </w:t>
      </w:r>
      <w:r w:rsidR="00B64434">
        <w:rPr>
          <w:rFonts w:eastAsia="바탕" w:hint="eastAsia"/>
          <w:color w:val="000000"/>
        </w:rPr>
        <w:t>discuss</w:t>
      </w:r>
      <w:r>
        <w:rPr>
          <w:rFonts w:eastAsia="바탕" w:hint="eastAsia"/>
          <w:color w:val="000000"/>
        </w:rPr>
        <w:t xml:space="preserve"> </w:t>
      </w:r>
      <w:r w:rsidR="00B64434">
        <w:rPr>
          <w:rFonts w:eastAsia="바탕" w:hint="eastAsia"/>
          <w:color w:val="000000"/>
        </w:rPr>
        <w:t>remaining</w:t>
      </w:r>
      <w:r w:rsidR="00B64434">
        <w:rPr>
          <w:rFonts w:eastAsia="바탕"/>
          <w:color w:val="000000"/>
        </w:rPr>
        <w:t xml:space="preserve"> </w:t>
      </w:r>
      <w:r w:rsidR="00B64434">
        <w:rPr>
          <w:rFonts w:eastAsia="바탕" w:hint="eastAsia"/>
          <w:color w:val="000000"/>
        </w:rPr>
        <w:t>issues</w:t>
      </w:r>
      <w:r w:rsidR="00B64434">
        <w:rPr>
          <w:rFonts w:eastAsia="바탕"/>
          <w:color w:val="000000"/>
        </w:rPr>
        <w:t xml:space="preserve"> </w:t>
      </w:r>
      <w:r w:rsidR="00B64434">
        <w:rPr>
          <w:rFonts w:eastAsia="바탕" w:hint="eastAsia"/>
          <w:color w:val="000000"/>
        </w:rPr>
        <w:t>for</w:t>
      </w:r>
      <w:r w:rsidR="00B64434">
        <w:rPr>
          <w:rFonts w:eastAsia="바탕"/>
          <w:color w:val="000000"/>
        </w:rPr>
        <w:t xml:space="preserve"> </w:t>
      </w:r>
      <w:r w:rsidR="00A06489">
        <w:rPr>
          <w:rFonts w:eastAsia="바탕"/>
          <w:color w:val="000000"/>
        </w:rPr>
        <w:t xml:space="preserve">timing </w:t>
      </w:r>
      <w:r w:rsidR="00553660">
        <w:rPr>
          <w:rFonts w:eastAsia="바탕"/>
          <w:color w:val="000000"/>
        </w:rPr>
        <w:t>to support simultaneous transmission and/or receptions</w:t>
      </w:r>
      <w:r w:rsidR="00B64434">
        <w:rPr>
          <w:rFonts w:eastAsia="바탕"/>
          <w:color w:val="000000"/>
        </w:rPr>
        <w:t xml:space="preserve"> </w:t>
      </w:r>
      <w:r w:rsidR="00B64434">
        <w:rPr>
          <w:rFonts w:eastAsia="바탕" w:hint="eastAsia"/>
          <w:color w:val="000000"/>
        </w:rPr>
        <w:t>of</w:t>
      </w:r>
      <w:r w:rsidR="00B64434">
        <w:rPr>
          <w:rFonts w:eastAsia="바탕"/>
          <w:color w:val="000000"/>
        </w:rPr>
        <w:t xml:space="preserve"> </w:t>
      </w:r>
      <w:r w:rsidR="00B64434">
        <w:rPr>
          <w:rFonts w:eastAsia="바탕" w:hint="eastAsia"/>
          <w:color w:val="000000"/>
        </w:rPr>
        <w:t>IAB</w:t>
      </w:r>
      <w:r w:rsidR="00B64434">
        <w:rPr>
          <w:rFonts w:eastAsia="바탕"/>
          <w:color w:val="000000"/>
        </w:rPr>
        <w:t xml:space="preserve"> </w:t>
      </w:r>
      <w:r w:rsidR="00B64434">
        <w:rPr>
          <w:rFonts w:eastAsia="바탕" w:hint="eastAsia"/>
          <w:color w:val="000000"/>
        </w:rPr>
        <w:t>in</w:t>
      </w:r>
      <w:r w:rsidR="00B64434">
        <w:rPr>
          <w:rFonts w:eastAsia="바탕"/>
          <w:color w:val="000000"/>
        </w:rPr>
        <w:t xml:space="preserve"> </w:t>
      </w:r>
      <w:r w:rsidR="00B64434">
        <w:rPr>
          <w:rFonts w:eastAsia="바탕" w:hint="eastAsia"/>
          <w:color w:val="000000"/>
        </w:rPr>
        <w:t>Rel-17</w:t>
      </w:r>
      <w:r w:rsidR="00B64434">
        <w:rPr>
          <w:rFonts w:eastAsia="바탕"/>
          <w:color w:val="000000"/>
        </w:rPr>
        <w:t xml:space="preserve"> </w:t>
      </w:r>
      <w:r w:rsidR="00B64434">
        <w:rPr>
          <w:rFonts w:eastAsia="바탕" w:hint="eastAsia"/>
          <w:color w:val="000000"/>
        </w:rPr>
        <w:t>and</w:t>
      </w:r>
      <w:r w:rsidR="00B64434">
        <w:rPr>
          <w:rFonts w:eastAsia="바탕"/>
          <w:color w:val="000000"/>
        </w:rPr>
        <w:t xml:space="preserve"> </w:t>
      </w:r>
      <w:r w:rsidR="00B64434">
        <w:rPr>
          <w:rFonts w:eastAsia="바탕" w:hint="eastAsia"/>
          <w:color w:val="000000"/>
        </w:rPr>
        <w:t>provide</w:t>
      </w:r>
      <w:r w:rsidR="00B64434">
        <w:rPr>
          <w:rFonts w:eastAsia="바탕"/>
          <w:color w:val="000000"/>
        </w:rPr>
        <w:t xml:space="preserve"> </w:t>
      </w:r>
      <w:r w:rsidR="00B64434">
        <w:rPr>
          <w:rFonts w:eastAsia="바탕" w:hint="eastAsia"/>
          <w:color w:val="000000"/>
        </w:rPr>
        <w:t>our</w:t>
      </w:r>
      <w:r w:rsidR="00B64434">
        <w:rPr>
          <w:rFonts w:eastAsia="바탕"/>
          <w:color w:val="000000"/>
        </w:rPr>
        <w:t xml:space="preserve"> </w:t>
      </w:r>
      <w:r w:rsidR="00B64434">
        <w:rPr>
          <w:rFonts w:eastAsia="바탕" w:hint="eastAsia"/>
          <w:color w:val="000000"/>
        </w:rPr>
        <w:t>views</w:t>
      </w:r>
      <w:r w:rsidR="00655D6C">
        <w:rPr>
          <w:rFonts w:eastAsia="바탕"/>
          <w:color w:val="000000"/>
        </w:rPr>
        <w:t>.</w:t>
      </w:r>
    </w:p>
    <w:p w:rsidR="00656986" w:rsidRDefault="00105C3C" w:rsidP="004D7022">
      <w:pPr>
        <w:pStyle w:val="1"/>
        <w:spacing w:after="120"/>
        <w:ind w:left="431" w:hanging="431"/>
        <w:rPr>
          <w:rFonts w:eastAsia="맑은 고딕"/>
          <w:color w:val="000000"/>
          <w:lang w:eastAsia="ko-KR"/>
        </w:rPr>
      </w:pPr>
      <w:r>
        <w:rPr>
          <w:rFonts w:eastAsia="맑은 고딕"/>
          <w:color w:val="000000"/>
          <w:lang w:eastAsia="ko-KR"/>
        </w:rPr>
        <w:t>Discussion</w:t>
      </w:r>
      <w:r w:rsidR="0045149D">
        <w:rPr>
          <w:rFonts w:eastAsia="맑은 고딕"/>
          <w:color w:val="000000"/>
          <w:lang w:eastAsia="ko-KR"/>
        </w:rPr>
        <w:t xml:space="preserve"> </w:t>
      </w:r>
    </w:p>
    <w:p w:rsidR="00E06971" w:rsidRDefault="00E06971" w:rsidP="00E20009">
      <w:pPr>
        <w:wordWrap/>
        <w:spacing w:after="120" w:line="276" w:lineRule="auto"/>
        <w:ind w:firstLine="284"/>
        <w:jc w:val="both"/>
        <w:rPr>
          <w:rFonts w:eastAsia="맑은 고딕"/>
        </w:rPr>
      </w:pPr>
      <w:r>
        <w:rPr>
          <w:rFonts w:eastAsia="맑은 고딕" w:hint="eastAsia"/>
        </w:rPr>
        <w:t xml:space="preserve">In </w:t>
      </w:r>
      <w:r w:rsidR="00210D2F">
        <w:rPr>
          <w:rFonts w:eastAsia="맑은 고딕"/>
        </w:rPr>
        <w:t xml:space="preserve">RAN1#106b-e and </w:t>
      </w:r>
      <w:r>
        <w:rPr>
          <w:rFonts w:eastAsia="맑은 고딕" w:hint="eastAsia"/>
        </w:rPr>
        <w:t>RAN1#10</w:t>
      </w:r>
      <w:r w:rsidR="00210D2F">
        <w:rPr>
          <w:rFonts w:eastAsia="맑은 고딕"/>
        </w:rPr>
        <w:t>7</w:t>
      </w:r>
      <w:r>
        <w:rPr>
          <w:rFonts w:eastAsia="맑은 고딕" w:hint="eastAsia"/>
        </w:rPr>
        <w:t>-e</w:t>
      </w:r>
      <w:r>
        <w:rPr>
          <w:rFonts w:eastAsia="맑은 고딕"/>
        </w:rPr>
        <w:t xml:space="preserve">, </w:t>
      </w:r>
      <w:r>
        <w:rPr>
          <w:rFonts w:eastAsia="맑은 고딕" w:hint="eastAsia"/>
        </w:rPr>
        <w:t>t</w:t>
      </w:r>
      <w:r>
        <w:rPr>
          <w:rFonts w:eastAsia="맑은 고딕"/>
        </w:rPr>
        <w:t>he following agreement</w:t>
      </w:r>
      <w:r w:rsidR="00210D2F">
        <w:rPr>
          <w:rFonts w:eastAsia="맑은 고딕"/>
        </w:rPr>
        <w:t>s</w:t>
      </w:r>
      <w:r>
        <w:rPr>
          <w:rFonts w:eastAsia="맑은 고딕"/>
        </w:rPr>
        <w:t xml:space="preserve"> w</w:t>
      </w:r>
      <w:r w:rsidR="00210D2F">
        <w:rPr>
          <w:rFonts w:eastAsia="맑은 고딕"/>
        </w:rPr>
        <w:t>ere</w:t>
      </w:r>
      <w:r>
        <w:rPr>
          <w:rFonts w:eastAsia="맑은 고딕"/>
        </w:rPr>
        <w:t xml:space="preserve"> made</w:t>
      </w:r>
      <w:r w:rsidR="00C04161">
        <w:rPr>
          <w:rFonts w:eastAsia="맑은 고딕"/>
        </w:rPr>
        <w:t xml:space="preserve"> </w:t>
      </w:r>
      <w:r w:rsidR="00C04161">
        <w:rPr>
          <w:rFonts w:eastAsia="맑은 고딕" w:hint="eastAsia"/>
        </w:rPr>
        <w:t>for</w:t>
      </w:r>
      <w:r w:rsidR="00C04161">
        <w:rPr>
          <w:rFonts w:eastAsia="맑은 고딕"/>
        </w:rPr>
        <w:t xml:space="preserve"> </w:t>
      </w:r>
      <w:r w:rsidR="00C04161">
        <w:rPr>
          <w:rFonts w:eastAsia="맑은 고딕" w:hint="eastAsia"/>
        </w:rPr>
        <w:t>Case</w:t>
      </w:r>
      <w:r w:rsidR="00C04161">
        <w:rPr>
          <w:rFonts w:eastAsia="맑은 고딕"/>
        </w:rPr>
        <w:t xml:space="preserve"> </w:t>
      </w:r>
      <w:r w:rsidR="00C04161">
        <w:rPr>
          <w:rFonts w:eastAsia="맑은 고딕" w:hint="eastAsia"/>
        </w:rPr>
        <w:t>6</w:t>
      </w:r>
      <w:r w:rsidR="00C04161">
        <w:rPr>
          <w:rFonts w:eastAsia="맑은 고딕"/>
        </w:rPr>
        <w:t xml:space="preserve"> </w:t>
      </w:r>
      <w:r w:rsidR="00C04161">
        <w:rPr>
          <w:rFonts w:eastAsia="맑은 고딕" w:hint="eastAsia"/>
        </w:rPr>
        <w:t>timing</w:t>
      </w:r>
      <w:r>
        <w:rPr>
          <w:rFonts w:eastAsia="맑은 고딕"/>
        </w:rPr>
        <w:t>:</w:t>
      </w:r>
    </w:p>
    <w:p w:rsidR="00E06971" w:rsidRDefault="00E06971" w:rsidP="00E06971">
      <w:pPr>
        <w:rPr>
          <w:b/>
          <w:bCs/>
          <w:highlight w:val="green"/>
        </w:rPr>
      </w:pPr>
      <w:bookmarkStart w:id="5" w:name="_Hlk49269411"/>
    </w:p>
    <w:bookmarkEnd w:id="5"/>
    <w:p w:rsidR="005E7BBE" w:rsidRPr="00250288" w:rsidRDefault="005E7BBE" w:rsidP="005E7BBE">
      <w:pPr>
        <w:rPr>
          <w:b/>
          <w:bCs/>
          <w:highlight w:val="green"/>
        </w:rPr>
      </w:pPr>
      <w:r w:rsidRPr="00250288">
        <w:rPr>
          <w:b/>
          <w:bCs/>
          <w:highlight w:val="green"/>
        </w:rPr>
        <w:t>Agreement</w:t>
      </w:r>
    </w:p>
    <w:p w:rsidR="005E7BBE" w:rsidRPr="00EE1ADA" w:rsidRDefault="005E7BBE" w:rsidP="005E7BBE">
      <w:pPr>
        <w:rPr>
          <w:rFonts w:cs="Times"/>
          <w:bCs/>
        </w:rPr>
      </w:pPr>
      <w:r w:rsidRPr="00EE1ADA">
        <w:rPr>
          <w:rFonts w:cs="Times"/>
          <w:bCs/>
        </w:rPr>
        <w:t xml:space="preserve">RAN1 to </w:t>
      </w:r>
      <w:proofErr w:type="spellStart"/>
      <w:r w:rsidRPr="00EE1ADA">
        <w:rPr>
          <w:rFonts w:cs="Times"/>
          <w:bCs/>
        </w:rPr>
        <w:t>downselect</w:t>
      </w:r>
      <w:proofErr w:type="spellEnd"/>
      <w:r w:rsidRPr="00EE1ADA">
        <w:rPr>
          <w:rFonts w:cs="Times"/>
          <w:bCs/>
        </w:rPr>
        <w:t xml:space="preserve"> in RAN1#107-e one of the following for an OTA timing synchronization mechanism to </w:t>
      </w:r>
      <w:proofErr w:type="gramStart"/>
      <w:r w:rsidRPr="00EE1ADA">
        <w:rPr>
          <w:rFonts w:cs="Times"/>
          <w:bCs/>
        </w:rPr>
        <w:t>enable/maintain</w:t>
      </w:r>
      <w:proofErr w:type="gramEnd"/>
      <w:r w:rsidRPr="00EE1ADA">
        <w:rPr>
          <w:rFonts w:cs="Times"/>
          <w:bCs/>
        </w:rPr>
        <w:t xml:space="preserve"> Case 6 timing mode:</w:t>
      </w:r>
    </w:p>
    <w:p w:rsidR="005E7BBE" w:rsidRPr="00EE1ADA" w:rsidRDefault="005E7BBE" w:rsidP="005E7BBE">
      <w:pPr>
        <w:widowControl/>
        <w:numPr>
          <w:ilvl w:val="0"/>
          <w:numId w:val="31"/>
        </w:numPr>
        <w:wordWrap/>
        <w:autoSpaceDE/>
        <w:autoSpaceDN/>
        <w:rPr>
          <w:rFonts w:eastAsia="Times New Roman" w:cs="Times"/>
          <w:bCs/>
        </w:rPr>
      </w:pPr>
      <w:r w:rsidRPr="00EE1ADA">
        <w:rPr>
          <w:rFonts w:eastAsia="Times New Roman" w:cs="Times"/>
          <w:bCs/>
        </w:rPr>
        <w:t>Alt 1: no change or enhancement to the Rel-16 OTA synchronization specification is supported in Rel-17 for Case 6 timing.</w:t>
      </w:r>
    </w:p>
    <w:p w:rsidR="005E7BBE" w:rsidRPr="00EE1ADA" w:rsidRDefault="005E7BBE" w:rsidP="005E7BBE">
      <w:pPr>
        <w:widowControl/>
        <w:numPr>
          <w:ilvl w:val="0"/>
          <w:numId w:val="31"/>
        </w:numPr>
        <w:wordWrap/>
        <w:autoSpaceDE/>
        <w:autoSpaceDN/>
        <w:rPr>
          <w:rFonts w:eastAsia="Times New Roman" w:cs="Times"/>
          <w:bCs/>
        </w:rPr>
      </w:pPr>
      <w:r w:rsidRPr="00EE1ADA">
        <w:rPr>
          <w:rFonts w:eastAsia="Times New Roman" w:cs="Times"/>
          <w:bCs/>
        </w:rPr>
        <w:t xml:space="preserve">Alt 2: in Rel-17 the Rel-16 OTA synchronization specification is updated to support OTA synchronization for an IAB-node operating solely in Case 6 timing during IAB-MT </w:t>
      </w:r>
      <w:proofErr w:type="spellStart"/>
      <w:proofErr w:type="gramStart"/>
      <w:r w:rsidRPr="00EE1ADA">
        <w:rPr>
          <w:rFonts w:eastAsia="Times New Roman" w:cs="Times"/>
          <w:bCs/>
        </w:rPr>
        <w:t>Tx</w:t>
      </w:r>
      <w:proofErr w:type="spellEnd"/>
      <w:proofErr w:type="gramEnd"/>
      <w:r w:rsidRPr="00EE1ADA">
        <w:rPr>
          <w:rFonts w:eastAsia="Times New Roman" w:cs="Times"/>
          <w:bCs/>
        </w:rPr>
        <w:t>.</w:t>
      </w:r>
      <w:r w:rsidRPr="00EE1ADA">
        <w:rPr>
          <w:rFonts w:eastAsia="Times New Roman" w:cs="Times"/>
        </w:rPr>
        <w:t xml:space="preserve"> </w:t>
      </w:r>
    </w:p>
    <w:p w:rsidR="005E7BBE" w:rsidRPr="00EE1ADA" w:rsidRDefault="005E7BBE" w:rsidP="005E7BBE">
      <w:pPr>
        <w:widowControl/>
        <w:numPr>
          <w:ilvl w:val="1"/>
          <w:numId w:val="31"/>
        </w:numPr>
        <w:wordWrap/>
        <w:autoSpaceDE/>
        <w:autoSpaceDN/>
        <w:rPr>
          <w:rFonts w:eastAsia="Times New Roman" w:cs="Times"/>
          <w:bCs/>
        </w:rPr>
      </w:pPr>
      <w:r w:rsidRPr="00EE1ADA">
        <w:rPr>
          <w:rFonts w:eastAsia="Times New Roman" w:cs="Times"/>
          <w:bCs/>
        </w:rPr>
        <w:t xml:space="preserve">FFS range of </w:t>
      </w:r>
      <w:proofErr w:type="spellStart"/>
      <w:r w:rsidRPr="00EE1ADA">
        <w:rPr>
          <w:rFonts w:eastAsia="Times New Roman" w:cs="Times"/>
          <w:bCs/>
        </w:rPr>
        <w:t>T_delta</w:t>
      </w:r>
      <w:proofErr w:type="spellEnd"/>
      <w:r w:rsidRPr="00EE1ADA">
        <w:rPr>
          <w:rFonts w:eastAsia="Times New Roman" w:cs="Times"/>
          <w:bCs/>
        </w:rPr>
        <w:t>.</w:t>
      </w:r>
    </w:p>
    <w:p w:rsidR="005E7BBE" w:rsidRPr="00EE1ADA" w:rsidRDefault="005E7BBE" w:rsidP="005E7BBE">
      <w:pPr>
        <w:rPr>
          <w:rFonts w:eastAsia="맑은 고딕" w:cs="Times"/>
          <w:bCs/>
        </w:rPr>
      </w:pPr>
      <w:r w:rsidRPr="00EE1ADA">
        <w:rPr>
          <w:rFonts w:cs="Times"/>
          <w:bCs/>
        </w:rPr>
        <w:t>NOTE: this is to provide a feasible solution to the RAN1#103-e agreement: “An IAB-node can rely on an OTA timing synchronization mechanism to enable/maintain Case 6 timing mode”</w:t>
      </w:r>
    </w:p>
    <w:p w:rsidR="005E7BBE" w:rsidRPr="00210D2F" w:rsidRDefault="005E7BBE" w:rsidP="000C2C36">
      <w:pPr>
        <w:rPr>
          <w:rFonts w:eastAsia="맑은 고딕" w:cs="Times"/>
        </w:rPr>
      </w:pPr>
    </w:p>
    <w:p w:rsidR="00210D2F" w:rsidRPr="00B20981" w:rsidRDefault="00210D2F" w:rsidP="00210D2F">
      <w:pPr>
        <w:pStyle w:val="xmsonormal0"/>
        <w:rPr>
          <w:rFonts w:ascii="Times" w:eastAsia="맑은 고딕" w:hAnsi="Times" w:cs="Times"/>
          <w:sz w:val="20"/>
          <w:szCs w:val="20"/>
          <w:lang w:eastAsia="ko-KR"/>
        </w:rPr>
      </w:pPr>
      <w:r w:rsidRPr="00B20981">
        <w:rPr>
          <w:rStyle w:val="aff4"/>
          <w:rFonts w:ascii="Times" w:hAnsi="Times" w:cs="Times"/>
          <w:color w:val="000000"/>
          <w:sz w:val="20"/>
          <w:szCs w:val="20"/>
          <w:highlight w:val="green"/>
        </w:rPr>
        <w:t>Agreement</w:t>
      </w:r>
    </w:p>
    <w:p w:rsidR="00210D2F" w:rsidRPr="00A32DCC" w:rsidRDefault="00210D2F" w:rsidP="00210D2F">
      <w:pPr>
        <w:rPr>
          <w:rFonts w:eastAsia="Calibri"/>
          <w:bCs/>
        </w:rPr>
      </w:pPr>
      <w:r w:rsidRPr="00A32DCC">
        <w:rPr>
          <w:rFonts w:eastAsia="Calibri"/>
          <w:bCs/>
        </w:rPr>
        <w:t>Select Alt 2 from the aforementioned RAN1#106b-e agreement without specification impact other than the following:</w:t>
      </w:r>
    </w:p>
    <w:p w:rsidR="00210D2F" w:rsidRPr="00A32DCC" w:rsidRDefault="00210D2F" w:rsidP="00210D2F">
      <w:pPr>
        <w:widowControl/>
        <w:numPr>
          <w:ilvl w:val="0"/>
          <w:numId w:val="36"/>
        </w:numPr>
        <w:wordWrap/>
        <w:autoSpaceDE/>
        <w:autoSpaceDN/>
        <w:rPr>
          <w:rFonts w:eastAsia="Calibri"/>
          <w:bCs/>
        </w:rPr>
      </w:pPr>
      <w:r w:rsidRPr="00A32DCC">
        <w:rPr>
          <w:rFonts w:eastAsia="Calibri"/>
          <w:bCs/>
        </w:rPr>
        <w:t xml:space="preserve">Alt A: the </w:t>
      </w:r>
      <w:proofErr w:type="spellStart"/>
      <w:r w:rsidRPr="00A32DCC">
        <w:rPr>
          <w:rFonts w:eastAsia="Calibri"/>
          <w:bCs/>
        </w:rPr>
        <w:t>T_delta</w:t>
      </w:r>
      <w:proofErr w:type="spellEnd"/>
      <w:r w:rsidRPr="00A32DCC">
        <w:rPr>
          <w:rFonts w:eastAsia="Calibri"/>
          <w:bCs/>
        </w:rPr>
        <w:t xml:space="preserve"> range is updated to support Case 6 timing.</w:t>
      </w:r>
    </w:p>
    <w:p w:rsidR="00210D2F" w:rsidRDefault="00210D2F" w:rsidP="00210D2F">
      <w:pPr>
        <w:rPr>
          <w:rFonts w:eastAsia="Calibri"/>
          <w:bCs/>
        </w:rPr>
      </w:pPr>
      <w:r w:rsidRPr="00A32DCC">
        <w:rPr>
          <w:rFonts w:eastAsia="Calibri"/>
          <w:bCs/>
        </w:rPr>
        <w:t xml:space="preserve">FFS: Update of one way delay estimation equation in TS38.213 </w:t>
      </w:r>
      <w:proofErr w:type="spellStart"/>
      <w:r w:rsidRPr="00A32DCC">
        <w:rPr>
          <w:rFonts w:eastAsia="Calibri"/>
          <w:bCs/>
        </w:rPr>
        <w:t>subclause</w:t>
      </w:r>
      <w:proofErr w:type="spellEnd"/>
      <w:r w:rsidRPr="00A32DCC">
        <w:rPr>
          <w:rFonts w:eastAsia="Calibri"/>
          <w:bCs/>
        </w:rPr>
        <w:t xml:space="preserve"> 14</w:t>
      </w:r>
    </w:p>
    <w:p w:rsidR="00210D2F" w:rsidRPr="00A32DCC" w:rsidRDefault="00210D2F" w:rsidP="00210D2F">
      <w:pPr>
        <w:rPr>
          <w:rFonts w:eastAsia="Calibri"/>
          <w:bCs/>
        </w:rPr>
      </w:pPr>
    </w:p>
    <w:p w:rsidR="00827B51" w:rsidRPr="00210D2F" w:rsidRDefault="00827B51" w:rsidP="004B5118">
      <w:pPr>
        <w:spacing w:line="276" w:lineRule="auto"/>
        <w:ind w:firstLineChars="142" w:firstLine="284"/>
        <w:jc w:val="both"/>
        <w:rPr>
          <w:rFonts w:eastAsia="바탕"/>
          <w:color w:val="000000"/>
        </w:rPr>
      </w:pPr>
    </w:p>
    <w:p w:rsidR="00210D2F" w:rsidRDefault="0001446D" w:rsidP="00210D2F">
      <w:pPr>
        <w:spacing w:line="288" w:lineRule="auto"/>
        <w:ind w:firstLineChars="142" w:firstLine="284"/>
        <w:jc w:val="both"/>
        <w:rPr>
          <w:rFonts w:eastAsia="맑은 고딕"/>
        </w:rPr>
      </w:pPr>
      <w:r>
        <w:rPr>
          <w:rFonts w:eastAsia="맑은 고딕" w:hint="eastAsia"/>
        </w:rPr>
        <w:t>A</w:t>
      </w:r>
      <w:r w:rsidR="000C2C36">
        <w:rPr>
          <w:rFonts w:eastAsia="맑은 고딕"/>
        </w:rPr>
        <w:t xml:space="preserve"> </w:t>
      </w:r>
      <w:r w:rsidR="000C2C36">
        <w:rPr>
          <w:rFonts w:eastAsia="맑은 고딕" w:hint="eastAsia"/>
        </w:rPr>
        <w:t>remaining</w:t>
      </w:r>
      <w:r w:rsidR="000C2C36">
        <w:rPr>
          <w:rFonts w:eastAsia="맑은 고딕"/>
        </w:rPr>
        <w:t xml:space="preserve"> </w:t>
      </w:r>
      <w:r w:rsidR="000C2C36">
        <w:rPr>
          <w:rFonts w:eastAsia="맑은 고딕" w:hint="eastAsia"/>
        </w:rPr>
        <w:t>aspect</w:t>
      </w:r>
      <w:r w:rsidR="003C6CA7">
        <w:rPr>
          <w:rFonts w:eastAsia="맑은 고딕"/>
        </w:rPr>
        <w:t xml:space="preserve"> </w:t>
      </w:r>
      <w:r w:rsidR="007B08C5">
        <w:rPr>
          <w:rFonts w:eastAsia="맑은 고딕" w:hint="eastAsia"/>
        </w:rPr>
        <w:t>for</w:t>
      </w:r>
      <w:r w:rsidR="007B08C5">
        <w:rPr>
          <w:rFonts w:eastAsia="맑은 고딕"/>
        </w:rPr>
        <w:t xml:space="preserve"> </w:t>
      </w:r>
      <w:r w:rsidR="007B08C5">
        <w:rPr>
          <w:rFonts w:eastAsia="맑은 고딕" w:hint="eastAsia"/>
        </w:rPr>
        <w:t>Case</w:t>
      </w:r>
      <w:r w:rsidR="007B08C5">
        <w:rPr>
          <w:rFonts w:eastAsia="맑은 고딕"/>
        </w:rPr>
        <w:t xml:space="preserve"> </w:t>
      </w:r>
      <w:r w:rsidR="007B08C5">
        <w:rPr>
          <w:rFonts w:eastAsia="맑은 고딕" w:hint="eastAsia"/>
        </w:rPr>
        <w:t>6</w:t>
      </w:r>
      <w:r w:rsidR="007B08C5">
        <w:rPr>
          <w:rFonts w:eastAsia="맑은 고딕"/>
        </w:rPr>
        <w:t xml:space="preserve"> </w:t>
      </w:r>
      <w:r w:rsidR="007B08C5">
        <w:rPr>
          <w:rFonts w:eastAsia="맑은 고딕" w:hint="eastAsia"/>
        </w:rPr>
        <w:t>timing</w:t>
      </w:r>
      <w:r w:rsidR="007B08C5">
        <w:rPr>
          <w:rFonts w:eastAsia="맑은 고딕"/>
        </w:rPr>
        <w:t xml:space="preserve"> </w:t>
      </w:r>
      <w:r w:rsidR="000C2C36">
        <w:rPr>
          <w:rFonts w:eastAsia="맑은 고딕" w:hint="eastAsia"/>
        </w:rPr>
        <w:t>is</w:t>
      </w:r>
      <w:r w:rsidR="000C2C36">
        <w:rPr>
          <w:rFonts w:eastAsia="맑은 고딕"/>
        </w:rPr>
        <w:t xml:space="preserve"> </w:t>
      </w:r>
      <w:r w:rsidR="005E7BBE">
        <w:rPr>
          <w:rFonts w:eastAsia="맑은 고딕"/>
        </w:rPr>
        <w:t xml:space="preserve">to </w:t>
      </w:r>
      <w:r w:rsidR="00210D2F">
        <w:rPr>
          <w:rFonts w:eastAsia="맑은 고딕"/>
        </w:rPr>
        <w:t xml:space="preserve">update the </w:t>
      </w:r>
      <w:proofErr w:type="spellStart"/>
      <w:r w:rsidR="00210D2F">
        <w:rPr>
          <w:rFonts w:eastAsia="맑은 고딕"/>
        </w:rPr>
        <w:t>T_delta</w:t>
      </w:r>
      <w:proofErr w:type="spellEnd"/>
      <w:r w:rsidR="00210D2F">
        <w:rPr>
          <w:rFonts w:eastAsia="맑은 고딕"/>
        </w:rPr>
        <w:t xml:space="preserve"> range and whether or not one way delay estimation equation in TS38.213 </w:t>
      </w:r>
      <w:proofErr w:type="spellStart"/>
      <w:r w:rsidR="00210D2F">
        <w:rPr>
          <w:rFonts w:eastAsia="맑은 고딕"/>
        </w:rPr>
        <w:t>subclause</w:t>
      </w:r>
      <w:proofErr w:type="spellEnd"/>
      <w:r w:rsidR="00210D2F">
        <w:rPr>
          <w:rFonts w:eastAsia="맑은 고딕"/>
        </w:rPr>
        <w:t xml:space="preserve"> 14 needs to be updated. </w:t>
      </w:r>
    </w:p>
    <w:p w:rsidR="00322DD5" w:rsidRDefault="000802B7" w:rsidP="004F7C6D">
      <w:pPr>
        <w:spacing w:after="120" w:line="288" w:lineRule="auto"/>
        <w:ind w:firstLineChars="142" w:firstLine="284"/>
        <w:jc w:val="both"/>
        <w:rPr>
          <w:rFonts w:eastAsia="맑은 고딕"/>
        </w:rPr>
      </w:pPr>
      <w:r>
        <w:rPr>
          <w:rFonts w:eastAsia="맑은 고딕"/>
        </w:rPr>
        <w:t xml:space="preserve">The current </w:t>
      </w:r>
      <w:proofErr w:type="spellStart"/>
      <w:r>
        <w:rPr>
          <w:rFonts w:eastAsia="맑은 고딕"/>
        </w:rPr>
        <w:t>T_delta</w:t>
      </w:r>
      <w:proofErr w:type="spellEnd"/>
      <w:r>
        <w:rPr>
          <w:rFonts w:eastAsia="맑은 고딕"/>
        </w:rPr>
        <w:t xml:space="preserve"> </w:t>
      </w:r>
      <w:r w:rsidR="001516C4">
        <w:rPr>
          <w:rFonts w:eastAsia="맑은 고딕" w:hint="eastAsia"/>
        </w:rPr>
        <w:t>index</w:t>
      </w:r>
      <w:r w:rsidR="001516C4">
        <w:rPr>
          <w:rFonts w:eastAsia="맑은 고딕"/>
        </w:rPr>
        <w:t xml:space="preserve"> </w:t>
      </w:r>
      <w:r>
        <w:rPr>
          <w:rFonts w:eastAsia="맑은 고딕"/>
        </w:rPr>
        <w:t>range</w:t>
      </w:r>
      <w:r w:rsidR="00BA1A2D">
        <w:rPr>
          <w:rFonts w:eastAsia="맑은 고딕"/>
        </w:rPr>
        <w:t xml:space="preserve"> </w:t>
      </w:r>
      <w:r w:rsidR="00BA1A2D">
        <w:rPr>
          <w:rFonts w:eastAsia="맑은 고딕" w:hint="eastAsia"/>
        </w:rPr>
        <w:t>(0,</w:t>
      </w:r>
      <w:r w:rsidR="00BA1A2D">
        <w:rPr>
          <w:rFonts w:eastAsia="맑은 고딕"/>
        </w:rPr>
        <w:t xml:space="preserve"> </w:t>
      </w:r>
      <w:r w:rsidR="00BA1A2D">
        <w:rPr>
          <w:rFonts w:eastAsia="맑은 고딕" w:hint="eastAsia"/>
        </w:rPr>
        <w:t>1, 2,</w:t>
      </w:r>
      <w:r w:rsidR="00BA1A2D">
        <w:rPr>
          <w:rFonts w:eastAsia="맑은 고딕"/>
        </w:rPr>
        <w:t xml:space="preserve"> </w:t>
      </w:r>
      <w:proofErr w:type="gramStart"/>
      <w:r w:rsidR="00BA1A2D">
        <w:rPr>
          <w:rFonts w:eastAsia="맑은 고딕" w:hint="eastAsia"/>
        </w:rPr>
        <w:t>...</w:t>
      </w:r>
      <w:r w:rsidR="00BA1A2D">
        <w:rPr>
          <w:rFonts w:eastAsia="맑은 고딕"/>
        </w:rPr>
        <w:t xml:space="preserve"> </w:t>
      </w:r>
      <w:r w:rsidR="00BA1A2D">
        <w:rPr>
          <w:rFonts w:eastAsia="맑은 고딕" w:hint="eastAsia"/>
        </w:rPr>
        <w:t>,</w:t>
      </w:r>
      <w:proofErr w:type="gramEnd"/>
      <w:r w:rsidR="00BA1A2D">
        <w:rPr>
          <w:rFonts w:eastAsia="맑은 고딕"/>
        </w:rPr>
        <w:t xml:space="preserve"> </w:t>
      </w:r>
      <w:r w:rsidR="00BA1A2D">
        <w:rPr>
          <w:rFonts w:eastAsia="맑은 고딕" w:hint="eastAsia"/>
        </w:rPr>
        <w:t>1199)</w:t>
      </w:r>
      <w:r>
        <w:rPr>
          <w:rFonts w:eastAsia="맑은 고딕"/>
        </w:rPr>
        <w:t xml:space="preserve"> </w:t>
      </w:r>
      <w:r w:rsidR="00BA1A2D">
        <w:rPr>
          <w:rFonts w:eastAsia="맑은 고딕" w:hint="eastAsia"/>
        </w:rPr>
        <w:t>for</w:t>
      </w:r>
      <w:r w:rsidR="00BA1A2D">
        <w:rPr>
          <w:rFonts w:eastAsia="맑은 고딕"/>
        </w:rPr>
        <w:t xml:space="preserve"> </w:t>
      </w:r>
      <w:r w:rsidR="00BA1A2D">
        <w:rPr>
          <w:rFonts w:eastAsia="맑은 고딕" w:hint="eastAsia"/>
        </w:rPr>
        <w:t>Case</w:t>
      </w:r>
      <w:r w:rsidR="00BA1A2D">
        <w:rPr>
          <w:rFonts w:eastAsia="맑은 고딕"/>
        </w:rPr>
        <w:t xml:space="preserve"> </w:t>
      </w:r>
      <w:r w:rsidR="00BA1A2D">
        <w:rPr>
          <w:rFonts w:eastAsia="맑은 고딕" w:hint="eastAsia"/>
        </w:rPr>
        <w:t>1</w:t>
      </w:r>
      <w:r w:rsidR="00BA1A2D">
        <w:rPr>
          <w:rFonts w:eastAsia="맑은 고딕"/>
        </w:rPr>
        <w:t xml:space="preserve"> </w:t>
      </w:r>
      <w:r w:rsidR="00BA1A2D">
        <w:rPr>
          <w:rFonts w:eastAsia="맑은 고딕" w:hint="eastAsia"/>
        </w:rPr>
        <w:t>timing</w:t>
      </w:r>
      <w:r w:rsidR="00BA1A2D">
        <w:rPr>
          <w:rFonts w:eastAsia="맑은 고딕"/>
        </w:rPr>
        <w:t xml:space="preserve"> </w:t>
      </w:r>
      <w:r>
        <w:rPr>
          <w:rFonts w:eastAsia="맑은 고딕"/>
        </w:rPr>
        <w:t xml:space="preserve">is specified </w:t>
      </w:r>
      <w:r w:rsidR="00322DD5">
        <w:rPr>
          <w:rFonts w:eastAsia="맑은 고딕" w:hint="eastAsia"/>
        </w:rPr>
        <w:t>in</w:t>
      </w:r>
      <w:r w:rsidR="00322DD5">
        <w:rPr>
          <w:rFonts w:eastAsia="맑은 고딕"/>
        </w:rPr>
        <w:t xml:space="preserve"> </w:t>
      </w:r>
      <w:r w:rsidR="00322DD5">
        <w:rPr>
          <w:rFonts w:eastAsia="맑은 고딕" w:hint="eastAsia"/>
        </w:rPr>
        <w:t>section</w:t>
      </w:r>
      <w:r w:rsidR="00322DD5">
        <w:rPr>
          <w:rFonts w:eastAsia="맑은 고딕"/>
        </w:rPr>
        <w:t xml:space="preserve"> </w:t>
      </w:r>
      <w:r w:rsidR="00322DD5">
        <w:rPr>
          <w:rFonts w:eastAsia="맑은 고딕" w:hint="eastAsia"/>
        </w:rPr>
        <w:t>6.1.3.21</w:t>
      </w:r>
      <w:r w:rsidR="00322DD5">
        <w:rPr>
          <w:rFonts w:eastAsia="맑은 고딕"/>
        </w:rPr>
        <w:t xml:space="preserve"> </w:t>
      </w:r>
      <w:r w:rsidR="00322DD5">
        <w:rPr>
          <w:rFonts w:eastAsia="맑은 고딕" w:hint="eastAsia"/>
        </w:rPr>
        <w:t>of</w:t>
      </w:r>
      <w:r w:rsidR="00322DD5">
        <w:rPr>
          <w:rFonts w:eastAsia="맑은 고딕"/>
        </w:rPr>
        <w:t xml:space="preserve"> </w:t>
      </w:r>
      <w:r w:rsidR="00322DD5">
        <w:rPr>
          <w:rFonts w:eastAsia="맑은 고딕" w:hint="eastAsia"/>
        </w:rPr>
        <w:t>TS38.321.</w:t>
      </w:r>
      <w:r w:rsidR="0012317C">
        <w:rPr>
          <w:rFonts w:eastAsia="맑은 고딕"/>
        </w:rPr>
        <w:t xml:space="preserve"> </w:t>
      </w:r>
      <w:r w:rsidR="0012317C">
        <w:rPr>
          <w:rFonts w:eastAsia="맑은 고딕" w:hint="eastAsia"/>
        </w:rPr>
        <w:t>Based</w:t>
      </w:r>
      <w:r w:rsidR="0012317C">
        <w:rPr>
          <w:rFonts w:eastAsia="맑은 고딕"/>
        </w:rPr>
        <w:t xml:space="preserve"> </w:t>
      </w:r>
      <w:r w:rsidR="0012317C">
        <w:rPr>
          <w:rFonts w:eastAsia="맑은 고딕" w:hint="eastAsia"/>
        </w:rPr>
        <w:t>on</w:t>
      </w:r>
      <w:r w:rsidR="0012317C">
        <w:rPr>
          <w:rFonts w:eastAsia="맑은 고딕"/>
        </w:rPr>
        <w:t xml:space="preserve"> </w:t>
      </w:r>
      <w:r w:rsidR="0012317C">
        <w:rPr>
          <w:rFonts w:eastAsia="맑은 고딕" w:hint="eastAsia"/>
        </w:rPr>
        <w:t>the</w:t>
      </w:r>
      <w:r w:rsidR="0012317C">
        <w:rPr>
          <w:rFonts w:eastAsia="맑은 고딕"/>
        </w:rPr>
        <w:t xml:space="preserve"> </w:t>
      </w:r>
      <w:r w:rsidR="0012317C">
        <w:rPr>
          <w:rFonts w:eastAsia="맑은 고딕" w:hint="eastAsia"/>
        </w:rPr>
        <w:t>current</w:t>
      </w:r>
      <w:r w:rsidR="0012317C">
        <w:rPr>
          <w:rFonts w:eastAsia="맑은 고딕"/>
        </w:rPr>
        <w:t xml:space="preserve"> </w:t>
      </w:r>
      <w:proofErr w:type="spellStart"/>
      <w:r w:rsidR="0012317C">
        <w:rPr>
          <w:rFonts w:eastAsia="맑은 고딕" w:hint="eastAsia"/>
        </w:rPr>
        <w:t>T_delta</w:t>
      </w:r>
      <w:proofErr w:type="spellEnd"/>
      <w:r w:rsidR="0012317C">
        <w:rPr>
          <w:rFonts w:eastAsia="맑은 고딕"/>
        </w:rPr>
        <w:t xml:space="preserve"> </w:t>
      </w:r>
      <w:r w:rsidR="001516C4">
        <w:rPr>
          <w:rFonts w:eastAsia="맑은 고딕" w:hint="eastAsia"/>
        </w:rPr>
        <w:t>index</w:t>
      </w:r>
      <w:r w:rsidR="001516C4">
        <w:rPr>
          <w:rFonts w:eastAsia="맑은 고딕"/>
        </w:rPr>
        <w:t xml:space="preserve"> </w:t>
      </w:r>
      <w:r w:rsidR="0012317C">
        <w:rPr>
          <w:rFonts w:eastAsia="맑은 고딕" w:hint="eastAsia"/>
        </w:rPr>
        <w:t>range</w:t>
      </w:r>
      <w:r w:rsidR="0012317C">
        <w:rPr>
          <w:rFonts w:eastAsia="맑은 고딕"/>
        </w:rPr>
        <w:t xml:space="preserve"> </w:t>
      </w:r>
      <w:r w:rsidR="0012317C">
        <w:rPr>
          <w:rFonts w:eastAsia="맑은 고딕" w:hint="eastAsia"/>
        </w:rPr>
        <w:t>with</w:t>
      </w:r>
      <w:r w:rsidR="0012317C">
        <w:rPr>
          <w:rFonts w:eastAsia="맑은 고딕"/>
        </w:rPr>
        <w:t xml:space="preserve"> </w:t>
      </w:r>
      <w:r w:rsidR="0012317C">
        <w:rPr>
          <w:rFonts w:eastAsia="맑은 고딕" w:hint="eastAsia"/>
        </w:rPr>
        <w:t>11</w:t>
      </w:r>
      <w:r w:rsidR="0012317C">
        <w:rPr>
          <w:rFonts w:eastAsia="맑은 고딕"/>
        </w:rPr>
        <w:t xml:space="preserve"> </w:t>
      </w:r>
      <w:r w:rsidR="0012317C">
        <w:rPr>
          <w:rFonts w:eastAsia="맑은 고딕" w:hint="eastAsia"/>
        </w:rPr>
        <w:t>bits,</w:t>
      </w:r>
      <w:r w:rsidR="0012317C">
        <w:rPr>
          <w:rFonts w:eastAsia="맑은 고딕"/>
        </w:rPr>
        <w:t xml:space="preserve"> </w:t>
      </w:r>
      <w:r w:rsidR="0012317C">
        <w:rPr>
          <w:rFonts w:eastAsia="맑은 고딕" w:hint="eastAsia"/>
        </w:rPr>
        <w:t>there</w:t>
      </w:r>
      <w:r w:rsidR="0012317C">
        <w:rPr>
          <w:rFonts w:eastAsia="맑은 고딕"/>
        </w:rPr>
        <w:t xml:space="preserve"> </w:t>
      </w:r>
      <w:r w:rsidR="0012317C">
        <w:rPr>
          <w:rFonts w:eastAsia="맑은 고딕" w:hint="eastAsia"/>
        </w:rPr>
        <w:t>was</w:t>
      </w:r>
      <w:r w:rsidR="0012317C">
        <w:rPr>
          <w:rFonts w:eastAsia="맑은 고딕"/>
        </w:rPr>
        <w:t xml:space="preserve"> </w:t>
      </w:r>
      <w:r w:rsidR="0012317C">
        <w:rPr>
          <w:rFonts w:eastAsia="맑은 고딕" w:hint="eastAsia"/>
        </w:rPr>
        <w:t>a</w:t>
      </w:r>
      <w:r w:rsidR="0012317C">
        <w:rPr>
          <w:rFonts w:eastAsia="맑은 고딕"/>
        </w:rPr>
        <w:t xml:space="preserve"> </w:t>
      </w:r>
      <w:r w:rsidR="0012317C">
        <w:rPr>
          <w:rFonts w:eastAsia="맑은 고딕" w:hint="eastAsia"/>
        </w:rPr>
        <w:t>discussion</w:t>
      </w:r>
      <w:r w:rsidR="0012317C">
        <w:rPr>
          <w:rFonts w:eastAsia="맑은 고딕"/>
        </w:rPr>
        <w:t xml:space="preserve"> </w:t>
      </w:r>
      <w:r w:rsidR="0012317C">
        <w:rPr>
          <w:rFonts w:eastAsia="맑은 고딕" w:hint="eastAsia"/>
        </w:rPr>
        <w:t>about</w:t>
      </w:r>
      <w:r w:rsidR="0012317C">
        <w:rPr>
          <w:rFonts w:eastAsia="맑은 고딕"/>
        </w:rPr>
        <w:t xml:space="preserve"> </w:t>
      </w:r>
      <w:r w:rsidR="0012317C">
        <w:rPr>
          <w:rFonts w:eastAsia="맑은 고딕" w:hint="eastAsia"/>
        </w:rPr>
        <w:t>a</w:t>
      </w:r>
      <w:r w:rsidR="0012317C">
        <w:rPr>
          <w:rFonts w:eastAsia="맑은 고딕"/>
        </w:rPr>
        <w:t xml:space="preserve"> possibility </w:t>
      </w:r>
      <w:r w:rsidR="0012317C">
        <w:rPr>
          <w:rFonts w:eastAsia="맑은 고딕" w:hint="eastAsia"/>
        </w:rPr>
        <w:t>that</w:t>
      </w:r>
      <w:r w:rsidR="0012317C">
        <w:rPr>
          <w:rFonts w:eastAsia="맑은 고딕"/>
        </w:rPr>
        <w:t xml:space="preserve"> </w:t>
      </w:r>
      <w:proofErr w:type="spellStart"/>
      <w:r w:rsidR="0012317C">
        <w:rPr>
          <w:rFonts w:eastAsia="맑은 고딕" w:hint="eastAsia"/>
        </w:rPr>
        <w:t>T_delta</w:t>
      </w:r>
      <w:proofErr w:type="spellEnd"/>
      <w:r w:rsidR="0012317C">
        <w:rPr>
          <w:rFonts w:eastAsia="맑은 고딕"/>
        </w:rPr>
        <w:t xml:space="preserve"> </w:t>
      </w:r>
      <w:r w:rsidR="001516C4">
        <w:rPr>
          <w:rFonts w:eastAsia="맑은 고딕" w:hint="eastAsia"/>
        </w:rPr>
        <w:t>index</w:t>
      </w:r>
      <w:r w:rsidR="001516C4">
        <w:rPr>
          <w:rFonts w:eastAsia="맑은 고딕"/>
        </w:rPr>
        <w:t xml:space="preserve"> </w:t>
      </w:r>
      <w:r w:rsidR="0012317C">
        <w:rPr>
          <w:rFonts w:eastAsia="맑은 고딕" w:hint="eastAsia"/>
        </w:rPr>
        <w:t>range</w:t>
      </w:r>
      <w:r w:rsidR="0012317C">
        <w:rPr>
          <w:rFonts w:eastAsia="맑은 고딕"/>
        </w:rPr>
        <w:t xml:space="preserve"> </w:t>
      </w:r>
      <w:r w:rsidR="0012317C">
        <w:rPr>
          <w:rFonts w:eastAsia="맑은 고딕" w:hint="eastAsia"/>
        </w:rPr>
        <w:t>is</w:t>
      </w:r>
      <w:r w:rsidR="0012317C">
        <w:rPr>
          <w:rFonts w:eastAsia="맑은 고딕"/>
        </w:rPr>
        <w:t xml:space="preserve"> </w:t>
      </w:r>
      <w:r w:rsidR="0012317C">
        <w:rPr>
          <w:rFonts w:eastAsia="맑은 고딕" w:hint="eastAsia"/>
        </w:rPr>
        <w:t>extended</w:t>
      </w:r>
      <w:r w:rsidR="0012317C">
        <w:rPr>
          <w:rFonts w:eastAsia="맑은 고딕"/>
        </w:rPr>
        <w:t xml:space="preserve"> </w:t>
      </w:r>
      <w:r w:rsidR="0012317C">
        <w:rPr>
          <w:rFonts w:eastAsia="맑은 고딕" w:hint="eastAsia"/>
        </w:rPr>
        <w:t>to</w:t>
      </w:r>
      <w:r w:rsidR="0012317C">
        <w:rPr>
          <w:rFonts w:eastAsia="맑은 고딕"/>
        </w:rPr>
        <w:t xml:space="preserve"> </w:t>
      </w:r>
      <w:r w:rsidR="0012317C">
        <w:rPr>
          <w:rFonts w:eastAsia="맑은 고딕" w:hint="eastAsia"/>
        </w:rPr>
        <w:t>2047</w:t>
      </w:r>
      <w:r w:rsidR="0012317C">
        <w:rPr>
          <w:rFonts w:eastAsia="맑은 고딕"/>
        </w:rPr>
        <w:t xml:space="preserve"> </w:t>
      </w:r>
      <w:r w:rsidR="0012317C">
        <w:rPr>
          <w:rFonts w:eastAsia="맑은 고딕" w:hint="eastAsia"/>
        </w:rPr>
        <w:t>for</w:t>
      </w:r>
      <w:r w:rsidR="0012317C">
        <w:rPr>
          <w:rFonts w:eastAsia="맑은 고딕"/>
        </w:rPr>
        <w:t xml:space="preserve"> </w:t>
      </w:r>
      <w:r w:rsidR="0012317C">
        <w:rPr>
          <w:rFonts w:eastAsia="맑은 고딕" w:hint="eastAsia"/>
        </w:rPr>
        <w:t>Case</w:t>
      </w:r>
      <w:r w:rsidR="0012317C">
        <w:rPr>
          <w:rFonts w:eastAsia="맑은 고딕"/>
        </w:rPr>
        <w:t xml:space="preserve"> </w:t>
      </w:r>
      <w:r w:rsidR="0012317C">
        <w:rPr>
          <w:rFonts w:eastAsia="맑은 고딕" w:hint="eastAsia"/>
        </w:rPr>
        <w:t>6</w:t>
      </w:r>
      <w:r w:rsidR="0012317C">
        <w:rPr>
          <w:rFonts w:eastAsia="맑은 고딕"/>
        </w:rPr>
        <w:t xml:space="preserve"> </w:t>
      </w:r>
      <w:r w:rsidR="0012317C">
        <w:rPr>
          <w:rFonts w:eastAsia="맑은 고딕" w:hint="eastAsia"/>
        </w:rPr>
        <w:t>timing</w:t>
      </w:r>
      <w:r w:rsidR="001D0EEE">
        <w:rPr>
          <w:rFonts w:eastAsia="맑은 고딕"/>
        </w:rPr>
        <w:t xml:space="preserve"> in previous RAN1 meetings</w:t>
      </w:r>
      <w:r w:rsidR="0012317C">
        <w:rPr>
          <w:rFonts w:eastAsia="맑은 고딕" w:hint="eastAsia"/>
        </w:rPr>
        <w:t>.</w:t>
      </w:r>
      <w:r w:rsidR="0012317C">
        <w:rPr>
          <w:rFonts w:eastAsia="맑은 고딕"/>
        </w:rPr>
        <w:t xml:space="preserve"> </w:t>
      </w:r>
      <w:r w:rsidR="0012317C">
        <w:rPr>
          <w:rFonts w:eastAsia="맑은 고딕" w:hint="eastAsia"/>
        </w:rPr>
        <w:t>In</w:t>
      </w:r>
      <w:r w:rsidR="0012317C">
        <w:rPr>
          <w:rFonts w:eastAsia="맑은 고딕"/>
        </w:rPr>
        <w:t xml:space="preserve"> </w:t>
      </w:r>
      <w:r w:rsidR="0012317C">
        <w:rPr>
          <w:rFonts w:eastAsia="맑은 고딕" w:hint="eastAsia"/>
        </w:rPr>
        <w:t>our</w:t>
      </w:r>
      <w:r w:rsidR="0012317C">
        <w:rPr>
          <w:rFonts w:eastAsia="맑은 고딕"/>
        </w:rPr>
        <w:t xml:space="preserve"> </w:t>
      </w:r>
      <w:r w:rsidR="0012317C">
        <w:rPr>
          <w:rFonts w:eastAsia="맑은 고딕" w:hint="eastAsia"/>
        </w:rPr>
        <w:t>understanding,</w:t>
      </w:r>
      <w:r w:rsidR="0012317C">
        <w:rPr>
          <w:rFonts w:eastAsia="맑은 고딕"/>
        </w:rPr>
        <w:t xml:space="preserve"> </w:t>
      </w:r>
      <w:r w:rsidR="0012317C">
        <w:rPr>
          <w:rFonts w:eastAsia="맑은 고딕" w:hint="eastAsia"/>
        </w:rPr>
        <w:t>it</w:t>
      </w:r>
      <w:r w:rsidR="0012317C">
        <w:rPr>
          <w:rFonts w:eastAsia="맑은 고딕"/>
        </w:rPr>
        <w:t xml:space="preserve"> </w:t>
      </w:r>
      <w:r w:rsidR="0012317C">
        <w:rPr>
          <w:rFonts w:eastAsia="맑은 고딕" w:hint="eastAsia"/>
        </w:rPr>
        <w:t>can</w:t>
      </w:r>
      <w:r w:rsidR="0012317C">
        <w:rPr>
          <w:rFonts w:eastAsia="맑은 고딕"/>
        </w:rPr>
        <w:t xml:space="preserve"> </w:t>
      </w:r>
      <w:r w:rsidR="0012317C">
        <w:rPr>
          <w:rFonts w:eastAsia="맑은 고딕" w:hint="eastAsia"/>
        </w:rPr>
        <w:t>be</w:t>
      </w:r>
      <w:r w:rsidR="0012317C">
        <w:rPr>
          <w:rFonts w:eastAsia="맑은 고딕"/>
        </w:rPr>
        <w:t xml:space="preserve"> </w:t>
      </w:r>
      <w:r w:rsidR="0012317C">
        <w:rPr>
          <w:rFonts w:eastAsia="맑은 고딕" w:hint="eastAsia"/>
        </w:rPr>
        <w:t>a</w:t>
      </w:r>
      <w:r w:rsidR="0012317C">
        <w:rPr>
          <w:rFonts w:eastAsia="맑은 고딕"/>
        </w:rPr>
        <w:t xml:space="preserve"> </w:t>
      </w:r>
      <w:r w:rsidR="0012317C">
        <w:rPr>
          <w:rFonts w:eastAsia="맑은 고딕" w:hint="eastAsia"/>
        </w:rPr>
        <w:t>possible</w:t>
      </w:r>
      <w:r w:rsidR="0012317C">
        <w:rPr>
          <w:rFonts w:eastAsia="맑은 고딕"/>
        </w:rPr>
        <w:t xml:space="preserve"> </w:t>
      </w:r>
      <w:r w:rsidR="0012317C">
        <w:rPr>
          <w:rFonts w:eastAsia="맑은 고딕" w:hint="eastAsia"/>
        </w:rPr>
        <w:t>approach</w:t>
      </w:r>
      <w:r w:rsidR="0012317C">
        <w:rPr>
          <w:rFonts w:eastAsia="맑은 고딕"/>
        </w:rPr>
        <w:t xml:space="preserve"> </w:t>
      </w:r>
      <w:r w:rsidR="0012317C">
        <w:rPr>
          <w:rFonts w:eastAsia="맑은 고딕" w:hint="eastAsia"/>
        </w:rPr>
        <w:t>to</w:t>
      </w:r>
      <w:r w:rsidR="0012317C">
        <w:rPr>
          <w:rFonts w:eastAsia="맑은 고딕"/>
        </w:rPr>
        <w:t xml:space="preserve"> </w:t>
      </w:r>
      <w:r w:rsidR="0012317C">
        <w:rPr>
          <w:rFonts w:eastAsia="맑은 고딕" w:hint="eastAsia"/>
        </w:rPr>
        <w:t>support</w:t>
      </w:r>
      <w:r w:rsidR="0012317C">
        <w:rPr>
          <w:rFonts w:eastAsia="맑은 고딕"/>
        </w:rPr>
        <w:t xml:space="preserve"> </w:t>
      </w:r>
      <w:r w:rsidR="0012317C">
        <w:rPr>
          <w:rFonts w:eastAsia="맑은 고딕" w:hint="eastAsia"/>
        </w:rPr>
        <w:t>Case</w:t>
      </w:r>
      <w:r w:rsidR="0012317C">
        <w:rPr>
          <w:rFonts w:eastAsia="맑은 고딕"/>
        </w:rPr>
        <w:t xml:space="preserve"> </w:t>
      </w:r>
      <w:r w:rsidR="0012317C">
        <w:rPr>
          <w:rFonts w:eastAsia="맑은 고딕" w:hint="eastAsia"/>
        </w:rPr>
        <w:t>6</w:t>
      </w:r>
      <w:r w:rsidR="0012317C">
        <w:rPr>
          <w:rFonts w:eastAsia="맑은 고딕"/>
        </w:rPr>
        <w:t xml:space="preserve"> </w:t>
      </w:r>
      <w:r w:rsidR="0012317C">
        <w:rPr>
          <w:rFonts w:eastAsia="맑은 고딕" w:hint="eastAsia"/>
        </w:rPr>
        <w:t>timing</w:t>
      </w:r>
      <w:r w:rsidR="0012317C">
        <w:rPr>
          <w:rFonts w:eastAsia="맑은 고딕"/>
        </w:rPr>
        <w:t xml:space="preserve"> </w:t>
      </w:r>
      <w:r w:rsidR="0012317C">
        <w:rPr>
          <w:rFonts w:eastAsia="맑은 고딕" w:hint="eastAsia"/>
        </w:rPr>
        <w:t>without</w:t>
      </w:r>
      <w:r w:rsidR="0012317C">
        <w:rPr>
          <w:rFonts w:eastAsia="맑은 고딕"/>
        </w:rPr>
        <w:t xml:space="preserve"> </w:t>
      </w:r>
      <w:r w:rsidR="0012317C">
        <w:rPr>
          <w:rFonts w:eastAsia="맑은 고딕" w:hint="eastAsia"/>
        </w:rPr>
        <w:t>the</w:t>
      </w:r>
      <w:r w:rsidR="0012317C">
        <w:rPr>
          <w:rFonts w:eastAsia="맑은 고딕"/>
        </w:rPr>
        <w:t xml:space="preserve"> </w:t>
      </w:r>
      <w:r w:rsidR="0012317C">
        <w:rPr>
          <w:rFonts w:eastAsia="맑은 고딕" w:hint="eastAsia"/>
        </w:rPr>
        <w:t>impacts</w:t>
      </w:r>
      <w:r w:rsidR="0012317C">
        <w:rPr>
          <w:rFonts w:eastAsia="맑은 고딕"/>
        </w:rPr>
        <w:t xml:space="preserve"> </w:t>
      </w:r>
      <w:r w:rsidR="0012317C">
        <w:rPr>
          <w:rFonts w:eastAsia="맑은 고딕" w:hint="eastAsia"/>
        </w:rPr>
        <w:t>on</w:t>
      </w:r>
      <w:r w:rsidR="0012317C">
        <w:rPr>
          <w:rFonts w:eastAsia="맑은 고딕"/>
        </w:rPr>
        <w:t xml:space="preserve"> </w:t>
      </w:r>
      <w:r w:rsidR="0012317C">
        <w:rPr>
          <w:rFonts w:eastAsia="맑은 고딕" w:hint="eastAsia"/>
        </w:rPr>
        <w:t>current</w:t>
      </w:r>
      <w:r w:rsidR="0012317C">
        <w:rPr>
          <w:rFonts w:eastAsia="맑은 고딕"/>
        </w:rPr>
        <w:t xml:space="preserve"> </w:t>
      </w:r>
      <w:proofErr w:type="spellStart"/>
      <w:r w:rsidR="0012317C">
        <w:rPr>
          <w:rFonts w:eastAsia="맑은 고딕" w:hint="eastAsia"/>
        </w:rPr>
        <w:t>T_delta</w:t>
      </w:r>
      <w:proofErr w:type="spellEnd"/>
      <w:r w:rsidR="0012317C">
        <w:rPr>
          <w:rFonts w:eastAsia="맑은 고딕"/>
        </w:rPr>
        <w:t xml:space="preserve"> </w:t>
      </w:r>
      <w:r w:rsidR="0012317C">
        <w:rPr>
          <w:rFonts w:eastAsia="맑은 고딕" w:hint="eastAsia"/>
        </w:rPr>
        <w:t>MAC</w:t>
      </w:r>
      <w:r w:rsidR="0012317C">
        <w:rPr>
          <w:rFonts w:eastAsia="맑은 고딕"/>
        </w:rPr>
        <w:t xml:space="preserve"> </w:t>
      </w:r>
      <w:r w:rsidR="0012317C">
        <w:rPr>
          <w:rFonts w:eastAsia="맑은 고딕" w:hint="eastAsia"/>
        </w:rPr>
        <w:t>CE</w:t>
      </w:r>
      <w:r w:rsidR="0012317C">
        <w:rPr>
          <w:rFonts w:eastAsia="맑은 고딕"/>
        </w:rPr>
        <w:t xml:space="preserve"> </w:t>
      </w:r>
      <w:r w:rsidR="0012317C">
        <w:rPr>
          <w:rFonts w:eastAsia="맑은 고딕" w:hint="eastAsia"/>
        </w:rPr>
        <w:t>signaling</w:t>
      </w:r>
      <w:r w:rsidR="008C6716">
        <w:rPr>
          <w:rFonts w:eastAsia="맑은 고딕"/>
        </w:rPr>
        <w:t xml:space="preserve"> and t</w:t>
      </w:r>
      <w:r w:rsidR="0012317C">
        <w:rPr>
          <w:rFonts w:eastAsia="맑은 고딕" w:hint="eastAsia"/>
        </w:rPr>
        <w:t>herefore,</w:t>
      </w:r>
      <w:r w:rsidR="0012317C">
        <w:rPr>
          <w:rFonts w:eastAsia="맑은 고딕"/>
        </w:rPr>
        <w:t xml:space="preserve"> </w:t>
      </w:r>
      <w:r w:rsidR="0012317C">
        <w:rPr>
          <w:rFonts w:eastAsia="맑은 고딕" w:hint="eastAsia"/>
        </w:rPr>
        <w:t>it</w:t>
      </w:r>
      <w:r w:rsidR="0012317C">
        <w:rPr>
          <w:rFonts w:eastAsia="맑은 고딕"/>
        </w:rPr>
        <w:t xml:space="preserve"> </w:t>
      </w:r>
      <w:r w:rsidR="0012317C">
        <w:rPr>
          <w:rFonts w:eastAsia="맑은 고딕" w:hint="eastAsia"/>
        </w:rPr>
        <w:t>is</w:t>
      </w:r>
      <w:r w:rsidR="0012317C">
        <w:rPr>
          <w:rFonts w:eastAsia="맑은 고딕"/>
        </w:rPr>
        <w:t xml:space="preserve"> </w:t>
      </w:r>
      <w:r w:rsidR="0012317C">
        <w:rPr>
          <w:rFonts w:eastAsia="맑은 고딕" w:hint="eastAsia"/>
        </w:rPr>
        <w:t>proposed</w:t>
      </w:r>
      <w:r w:rsidR="0012317C">
        <w:rPr>
          <w:rFonts w:eastAsia="맑은 고딕"/>
        </w:rPr>
        <w:t xml:space="preserve"> </w:t>
      </w:r>
      <w:r w:rsidR="0012317C">
        <w:rPr>
          <w:rFonts w:eastAsia="맑은 고딕" w:hint="eastAsia"/>
        </w:rPr>
        <w:t>to</w:t>
      </w:r>
      <w:r w:rsidR="0012317C">
        <w:rPr>
          <w:rFonts w:eastAsia="맑은 고딕"/>
        </w:rPr>
        <w:t xml:space="preserve"> </w:t>
      </w:r>
      <w:r w:rsidR="0012317C">
        <w:rPr>
          <w:rFonts w:eastAsia="맑은 고딕" w:hint="eastAsia"/>
        </w:rPr>
        <w:t>update</w:t>
      </w:r>
      <w:r w:rsidR="0012317C">
        <w:rPr>
          <w:rFonts w:eastAsia="맑은 고딕"/>
        </w:rPr>
        <w:t xml:space="preserve"> </w:t>
      </w:r>
      <w:r w:rsidR="0012317C">
        <w:rPr>
          <w:rFonts w:eastAsia="맑은 고딕" w:hint="eastAsia"/>
        </w:rPr>
        <w:t>max.</w:t>
      </w:r>
      <w:r w:rsidR="0012317C">
        <w:rPr>
          <w:rFonts w:eastAsia="맑은 고딕"/>
        </w:rPr>
        <w:t xml:space="preserve"> </w:t>
      </w:r>
      <w:proofErr w:type="gramStart"/>
      <w:r w:rsidR="0012317C">
        <w:rPr>
          <w:rFonts w:eastAsia="맑은 고딕" w:hint="eastAsia"/>
        </w:rPr>
        <w:t>value</w:t>
      </w:r>
      <w:proofErr w:type="gramEnd"/>
      <w:r w:rsidR="0012317C">
        <w:rPr>
          <w:rFonts w:eastAsia="맑은 고딕"/>
        </w:rPr>
        <w:t xml:space="preserve"> </w:t>
      </w:r>
      <w:r w:rsidR="0012317C">
        <w:rPr>
          <w:rFonts w:eastAsia="맑은 고딕" w:hint="eastAsia"/>
        </w:rPr>
        <w:t>of</w:t>
      </w:r>
      <w:r w:rsidR="0012317C">
        <w:rPr>
          <w:rFonts w:eastAsia="맑은 고딕"/>
        </w:rPr>
        <w:t xml:space="preserve"> </w:t>
      </w:r>
      <w:r w:rsidR="0012317C">
        <w:rPr>
          <w:rFonts w:eastAsia="맑은 고딕" w:hint="eastAsia"/>
        </w:rPr>
        <w:t>1199</w:t>
      </w:r>
      <w:r w:rsidR="0012317C">
        <w:rPr>
          <w:rFonts w:eastAsia="맑은 고딕"/>
        </w:rPr>
        <w:t xml:space="preserve"> </w:t>
      </w:r>
      <w:r w:rsidR="0012317C">
        <w:rPr>
          <w:rFonts w:eastAsia="맑은 고딕" w:hint="eastAsia"/>
        </w:rPr>
        <w:t>in</w:t>
      </w:r>
      <w:r w:rsidR="0012317C">
        <w:rPr>
          <w:rFonts w:eastAsia="맑은 고딕"/>
        </w:rPr>
        <w:t xml:space="preserve"> </w:t>
      </w:r>
      <w:r w:rsidR="0012317C">
        <w:rPr>
          <w:rFonts w:eastAsia="맑은 고딕" w:hint="eastAsia"/>
        </w:rPr>
        <w:t>current</w:t>
      </w:r>
      <w:r w:rsidR="0012317C">
        <w:rPr>
          <w:rFonts w:eastAsia="맑은 고딕"/>
        </w:rPr>
        <w:t xml:space="preserve"> </w:t>
      </w:r>
      <w:proofErr w:type="spellStart"/>
      <w:r w:rsidR="0012317C">
        <w:rPr>
          <w:rFonts w:eastAsia="맑은 고딕" w:hint="eastAsia"/>
        </w:rPr>
        <w:t>T_delta</w:t>
      </w:r>
      <w:proofErr w:type="spellEnd"/>
      <w:r w:rsidR="0012317C">
        <w:rPr>
          <w:rFonts w:eastAsia="맑은 고딕"/>
        </w:rPr>
        <w:t xml:space="preserve"> </w:t>
      </w:r>
      <w:r w:rsidR="001516C4">
        <w:rPr>
          <w:rFonts w:eastAsia="맑은 고딕" w:hint="eastAsia"/>
        </w:rPr>
        <w:t>index</w:t>
      </w:r>
      <w:r w:rsidR="001516C4">
        <w:rPr>
          <w:rFonts w:eastAsia="맑은 고딕"/>
        </w:rPr>
        <w:t xml:space="preserve"> </w:t>
      </w:r>
      <w:r w:rsidR="0012317C">
        <w:rPr>
          <w:rFonts w:eastAsia="맑은 고딕" w:hint="eastAsia"/>
        </w:rPr>
        <w:t>range</w:t>
      </w:r>
      <w:r w:rsidR="0012317C">
        <w:rPr>
          <w:rFonts w:eastAsia="맑은 고딕"/>
        </w:rPr>
        <w:t xml:space="preserve"> </w:t>
      </w:r>
      <w:r w:rsidR="0012317C">
        <w:rPr>
          <w:rFonts w:eastAsia="맑은 고딕" w:hint="eastAsia"/>
        </w:rPr>
        <w:t>to</w:t>
      </w:r>
      <w:r w:rsidR="0012317C">
        <w:rPr>
          <w:rFonts w:eastAsia="맑은 고딕"/>
        </w:rPr>
        <w:t xml:space="preserve"> </w:t>
      </w:r>
      <w:r w:rsidR="0012317C">
        <w:rPr>
          <w:rFonts w:eastAsia="맑은 고딕" w:hint="eastAsia"/>
        </w:rPr>
        <w:t>max.</w:t>
      </w:r>
      <w:r w:rsidR="0012317C">
        <w:rPr>
          <w:rFonts w:eastAsia="맑은 고딕"/>
        </w:rPr>
        <w:t xml:space="preserve"> </w:t>
      </w:r>
      <w:proofErr w:type="gramStart"/>
      <w:r w:rsidR="0012317C">
        <w:rPr>
          <w:rFonts w:eastAsia="맑은 고딕" w:hint="eastAsia"/>
        </w:rPr>
        <w:t>value</w:t>
      </w:r>
      <w:proofErr w:type="gramEnd"/>
      <w:r w:rsidR="0012317C">
        <w:rPr>
          <w:rFonts w:eastAsia="맑은 고딕"/>
        </w:rPr>
        <w:t xml:space="preserve"> </w:t>
      </w:r>
      <w:r w:rsidR="0012317C">
        <w:rPr>
          <w:rFonts w:eastAsia="맑은 고딕" w:hint="eastAsia"/>
        </w:rPr>
        <w:t>of</w:t>
      </w:r>
      <w:r w:rsidR="0012317C">
        <w:rPr>
          <w:rFonts w:eastAsia="맑은 고딕"/>
        </w:rPr>
        <w:t xml:space="preserve"> </w:t>
      </w:r>
      <w:r w:rsidR="0012317C">
        <w:rPr>
          <w:rFonts w:eastAsia="맑은 고딕" w:hint="eastAsia"/>
        </w:rPr>
        <w:t>2047.</w:t>
      </w:r>
    </w:p>
    <w:p w:rsidR="00B55A09" w:rsidRDefault="00B55A09" w:rsidP="00243896">
      <w:pPr>
        <w:wordWrap/>
        <w:spacing w:after="120" w:line="276" w:lineRule="auto"/>
        <w:jc w:val="both"/>
        <w:rPr>
          <w:i/>
        </w:rPr>
      </w:pPr>
      <w:r w:rsidRPr="0053779C">
        <w:rPr>
          <w:i/>
        </w:rPr>
        <w:t xml:space="preserve">Proposal 1: </w:t>
      </w:r>
      <w:r w:rsidR="0012317C">
        <w:rPr>
          <w:rFonts w:eastAsia="맑은 고딕" w:hint="eastAsia"/>
          <w:i/>
        </w:rPr>
        <w:t>Support</w:t>
      </w:r>
      <w:r w:rsidR="005E7BBE" w:rsidRPr="005E7BBE">
        <w:rPr>
          <w:rFonts w:eastAsia="맑은 고딕"/>
          <w:i/>
        </w:rPr>
        <w:t xml:space="preserve"> </w:t>
      </w:r>
      <w:proofErr w:type="spellStart"/>
      <w:r w:rsidR="0012317C">
        <w:rPr>
          <w:rFonts w:eastAsia="맑은 고딕" w:hint="eastAsia"/>
          <w:i/>
        </w:rPr>
        <w:t>T_delta</w:t>
      </w:r>
      <w:proofErr w:type="spellEnd"/>
      <w:r w:rsidR="0012317C">
        <w:rPr>
          <w:rFonts w:eastAsia="맑은 고딕"/>
          <w:i/>
        </w:rPr>
        <w:t xml:space="preserve"> </w:t>
      </w:r>
      <w:r w:rsidR="001516C4">
        <w:rPr>
          <w:rFonts w:eastAsia="맑은 고딕" w:hint="eastAsia"/>
          <w:i/>
        </w:rPr>
        <w:t>index</w:t>
      </w:r>
      <w:r w:rsidR="001516C4">
        <w:rPr>
          <w:rFonts w:eastAsia="맑은 고딕"/>
          <w:i/>
        </w:rPr>
        <w:t xml:space="preserve"> </w:t>
      </w:r>
      <w:r w:rsidR="0012317C">
        <w:rPr>
          <w:rFonts w:eastAsia="맑은 고딕" w:hint="eastAsia"/>
          <w:i/>
        </w:rPr>
        <w:t>range</w:t>
      </w:r>
      <w:r w:rsidR="0012317C">
        <w:rPr>
          <w:rFonts w:eastAsia="맑은 고딕"/>
          <w:i/>
        </w:rPr>
        <w:t xml:space="preserve"> </w:t>
      </w:r>
      <w:r w:rsidR="0012317C">
        <w:rPr>
          <w:rFonts w:eastAsia="맑은 고딕" w:hint="eastAsia"/>
          <w:i/>
        </w:rPr>
        <w:t>with</w:t>
      </w:r>
      <w:r w:rsidR="0012317C">
        <w:rPr>
          <w:rFonts w:eastAsia="맑은 고딕"/>
          <w:i/>
        </w:rPr>
        <w:t xml:space="preserve"> </w:t>
      </w:r>
      <w:r w:rsidR="0012317C">
        <w:rPr>
          <w:rFonts w:eastAsia="맑은 고딕" w:hint="eastAsia"/>
          <w:i/>
        </w:rPr>
        <w:t>max.</w:t>
      </w:r>
      <w:r w:rsidR="0012317C">
        <w:rPr>
          <w:rFonts w:eastAsia="맑은 고딕"/>
          <w:i/>
        </w:rPr>
        <w:t xml:space="preserve"> </w:t>
      </w:r>
      <w:proofErr w:type="gramStart"/>
      <w:r w:rsidR="0012317C">
        <w:rPr>
          <w:rFonts w:eastAsia="맑은 고딕" w:hint="eastAsia"/>
          <w:i/>
        </w:rPr>
        <w:t>value</w:t>
      </w:r>
      <w:proofErr w:type="gramEnd"/>
      <w:r w:rsidR="0012317C">
        <w:rPr>
          <w:rFonts w:eastAsia="맑은 고딕"/>
          <w:i/>
        </w:rPr>
        <w:t xml:space="preserve"> </w:t>
      </w:r>
      <w:r w:rsidR="0012317C">
        <w:rPr>
          <w:rFonts w:eastAsia="맑은 고딕" w:hint="eastAsia"/>
          <w:i/>
        </w:rPr>
        <w:t>of</w:t>
      </w:r>
      <w:r w:rsidR="0012317C">
        <w:rPr>
          <w:rFonts w:eastAsia="맑은 고딕"/>
          <w:i/>
        </w:rPr>
        <w:t xml:space="preserve"> </w:t>
      </w:r>
      <w:r w:rsidR="0012317C">
        <w:rPr>
          <w:rFonts w:eastAsia="맑은 고딕" w:hint="eastAsia"/>
          <w:i/>
        </w:rPr>
        <w:t>2047</w:t>
      </w:r>
      <w:r w:rsidR="0012317C">
        <w:rPr>
          <w:rFonts w:eastAsia="맑은 고딕"/>
          <w:i/>
        </w:rPr>
        <w:t xml:space="preserve"> </w:t>
      </w:r>
      <w:r w:rsidR="0012317C">
        <w:rPr>
          <w:rFonts w:eastAsia="맑은 고딕" w:hint="eastAsia"/>
          <w:i/>
        </w:rPr>
        <w:t>in</w:t>
      </w:r>
      <w:r w:rsidR="0012317C">
        <w:rPr>
          <w:rFonts w:eastAsia="맑은 고딕"/>
          <w:i/>
        </w:rPr>
        <w:t xml:space="preserve"> </w:t>
      </w:r>
      <w:r w:rsidR="0012317C">
        <w:rPr>
          <w:rFonts w:eastAsia="맑은 고딕" w:hint="eastAsia"/>
          <w:i/>
        </w:rPr>
        <w:t>Rel-17</w:t>
      </w:r>
      <w:r w:rsidR="00C04161" w:rsidRPr="00C04161">
        <w:rPr>
          <w:i/>
        </w:rPr>
        <w:t>.</w:t>
      </w:r>
    </w:p>
    <w:p w:rsidR="004F7C6D" w:rsidRPr="0053779C" w:rsidRDefault="004F7C6D" w:rsidP="00243896">
      <w:pPr>
        <w:wordWrap/>
        <w:spacing w:after="120" w:line="276" w:lineRule="auto"/>
        <w:jc w:val="both"/>
        <w:rPr>
          <w:rFonts w:eastAsia="맑은 고딕"/>
          <w:i/>
        </w:rPr>
      </w:pPr>
    </w:p>
    <w:p w:rsidR="004D1214" w:rsidRPr="00E1114D" w:rsidRDefault="00F75DC2" w:rsidP="00B162DA">
      <w:pPr>
        <w:wordWrap/>
        <w:spacing w:after="120" w:line="276" w:lineRule="auto"/>
        <w:jc w:val="both"/>
        <w:rPr>
          <w:rFonts w:eastAsia="맑은 고딕"/>
        </w:rPr>
      </w:pPr>
      <w:r>
        <w:rPr>
          <w:rFonts w:eastAsia="맑은 고딕"/>
        </w:rPr>
        <w:lastRenderedPageBreak/>
        <w:tab/>
      </w:r>
      <w:r w:rsidR="00B66CAC">
        <w:rPr>
          <w:rFonts w:eastAsia="맑은 고딕" w:hint="eastAsia"/>
        </w:rPr>
        <w:t>Regarding</w:t>
      </w:r>
      <w:r w:rsidR="00B66CAC">
        <w:rPr>
          <w:rFonts w:eastAsia="맑은 고딕"/>
        </w:rPr>
        <w:t xml:space="preserve"> </w:t>
      </w:r>
      <w:r w:rsidR="00B66CAC">
        <w:rPr>
          <w:rFonts w:eastAsia="맑은 고딕" w:hint="eastAsia"/>
        </w:rPr>
        <w:t>the</w:t>
      </w:r>
      <w:r w:rsidR="00B66CAC">
        <w:rPr>
          <w:rFonts w:eastAsia="맑은 고딕"/>
        </w:rPr>
        <w:t xml:space="preserve"> </w:t>
      </w:r>
      <w:r w:rsidR="00B66CAC">
        <w:rPr>
          <w:rFonts w:eastAsia="맑은 고딕" w:hint="eastAsia"/>
        </w:rPr>
        <w:t>second</w:t>
      </w:r>
      <w:r w:rsidR="00B66CAC">
        <w:rPr>
          <w:rFonts w:eastAsia="맑은 고딕"/>
        </w:rPr>
        <w:t xml:space="preserve"> </w:t>
      </w:r>
      <w:r w:rsidR="00B66CAC">
        <w:rPr>
          <w:rFonts w:eastAsia="맑은 고딕" w:hint="eastAsia"/>
        </w:rPr>
        <w:t>issue</w:t>
      </w:r>
      <w:r w:rsidR="00B66CAC">
        <w:rPr>
          <w:rFonts w:eastAsia="맑은 고딕"/>
        </w:rPr>
        <w:t xml:space="preserve"> </w:t>
      </w:r>
      <w:r w:rsidR="00B66CAC">
        <w:rPr>
          <w:rFonts w:eastAsia="맑은 고딕" w:hint="eastAsia"/>
        </w:rPr>
        <w:t>about</w:t>
      </w:r>
      <w:r w:rsidR="00B66CAC">
        <w:rPr>
          <w:rFonts w:eastAsia="맑은 고딕"/>
        </w:rPr>
        <w:t xml:space="preserve"> whether or not one way delay estimation equation in TS38.213 </w:t>
      </w:r>
      <w:proofErr w:type="spellStart"/>
      <w:r w:rsidR="00B66CAC">
        <w:rPr>
          <w:rFonts w:eastAsia="맑은 고딕"/>
        </w:rPr>
        <w:t>subclause</w:t>
      </w:r>
      <w:proofErr w:type="spellEnd"/>
      <w:r w:rsidR="00B66CAC">
        <w:rPr>
          <w:rFonts w:eastAsia="맑은 고딕"/>
        </w:rPr>
        <w:t xml:space="preserve"> 14 needs to be updated</w:t>
      </w:r>
      <w:r w:rsidR="00B66CAC">
        <w:rPr>
          <w:rFonts w:eastAsia="맑은 고딕" w:hint="eastAsia"/>
        </w:rPr>
        <w:t>, N</w:t>
      </w:r>
      <w:r w:rsidR="00B66CAC" w:rsidRPr="00B66CAC">
        <w:rPr>
          <w:rFonts w:eastAsia="맑은 고딕" w:hint="eastAsia"/>
          <w:vertAlign w:val="subscript"/>
        </w:rPr>
        <w:t>TA</w:t>
      </w:r>
      <w:r w:rsidR="00B66CAC">
        <w:rPr>
          <w:rFonts w:eastAsia="맑은 고딕"/>
        </w:rPr>
        <w:t xml:space="preserve"> </w:t>
      </w:r>
      <w:r w:rsidR="00B66CAC">
        <w:rPr>
          <w:rFonts w:eastAsia="맑은 고딕" w:hint="eastAsia"/>
        </w:rPr>
        <w:t>in</w:t>
      </w:r>
      <w:r w:rsidR="00B66CAC">
        <w:rPr>
          <w:rFonts w:eastAsia="맑은 고딕"/>
        </w:rPr>
        <w:t xml:space="preserve"> </w:t>
      </w:r>
      <w:r w:rsidR="00B66CAC">
        <w:rPr>
          <w:rFonts w:eastAsia="맑은 고딕" w:hint="eastAsia"/>
        </w:rPr>
        <w:t>Case</w:t>
      </w:r>
      <w:r w:rsidR="00B66CAC">
        <w:rPr>
          <w:rFonts w:eastAsia="맑은 고딕"/>
        </w:rPr>
        <w:t xml:space="preserve"> </w:t>
      </w:r>
      <w:r w:rsidR="00B66CAC">
        <w:rPr>
          <w:rFonts w:eastAsia="맑은 고딕" w:hint="eastAsia"/>
        </w:rPr>
        <w:t>6</w:t>
      </w:r>
      <w:r w:rsidR="00B66CAC">
        <w:rPr>
          <w:rFonts w:eastAsia="맑은 고딕"/>
        </w:rPr>
        <w:t xml:space="preserve"> </w:t>
      </w:r>
      <w:r w:rsidR="00B66CAC">
        <w:rPr>
          <w:rFonts w:eastAsia="맑은 고딕" w:hint="eastAsia"/>
        </w:rPr>
        <w:t>timing</w:t>
      </w:r>
      <w:r w:rsidR="00B66CAC">
        <w:rPr>
          <w:rFonts w:eastAsia="맑은 고딕"/>
        </w:rPr>
        <w:t xml:space="preserve"> </w:t>
      </w:r>
      <w:r w:rsidR="00B66CAC">
        <w:rPr>
          <w:rFonts w:eastAsia="맑은 고딕" w:hint="eastAsia"/>
        </w:rPr>
        <w:t>is</w:t>
      </w:r>
      <w:r w:rsidR="00B66CAC">
        <w:rPr>
          <w:rFonts w:eastAsia="맑은 고딕"/>
        </w:rPr>
        <w:t xml:space="preserve"> </w:t>
      </w:r>
      <w:r w:rsidR="00B66CAC">
        <w:rPr>
          <w:rFonts w:eastAsia="맑은 고딕" w:hint="eastAsia"/>
        </w:rPr>
        <w:t>not</w:t>
      </w:r>
      <w:r w:rsidR="00B66CAC">
        <w:rPr>
          <w:rFonts w:eastAsia="맑은 고딕"/>
        </w:rPr>
        <w:t xml:space="preserve"> </w:t>
      </w:r>
      <w:r w:rsidR="003B53D0">
        <w:rPr>
          <w:rFonts w:eastAsia="맑은 고딕" w:hint="eastAsia"/>
        </w:rPr>
        <w:t>set</w:t>
      </w:r>
      <w:r w:rsidR="00B66CAC">
        <w:rPr>
          <w:rFonts w:eastAsia="맑은 고딕"/>
        </w:rPr>
        <w:t xml:space="preserve"> </w:t>
      </w:r>
      <w:r w:rsidR="00B66CAC">
        <w:rPr>
          <w:rFonts w:eastAsia="맑은 고딕" w:hint="eastAsia"/>
        </w:rPr>
        <w:t>by</w:t>
      </w:r>
      <w:r w:rsidR="00B66CAC">
        <w:rPr>
          <w:rFonts w:eastAsia="맑은 고딕"/>
        </w:rPr>
        <w:t xml:space="preserve"> </w:t>
      </w:r>
      <w:r w:rsidR="00B66CAC">
        <w:rPr>
          <w:rFonts w:eastAsia="맑은 고딕" w:hint="eastAsia"/>
        </w:rPr>
        <w:t>parent</w:t>
      </w:r>
      <w:r w:rsidR="00B66CAC">
        <w:rPr>
          <w:rFonts w:eastAsia="맑은 고딕"/>
        </w:rPr>
        <w:t xml:space="preserve"> </w:t>
      </w:r>
      <w:r w:rsidR="00B66CAC">
        <w:rPr>
          <w:rFonts w:eastAsia="맑은 고딕" w:hint="eastAsia"/>
        </w:rPr>
        <w:t>IAB</w:t>
      </w:r>
      <w:r w:rsidR="00B66CAC">
        <w:rPr>
          <w:rFonts w:eastAsia="맑은 고딕"/>
        </w:rPr>
        <w:t xml:space="preserve"> anymore </w:t>
      </w:r>
      <w:r w:rsidR="00B66CAC">
        <w:rPr>
          <w:rFonts w:eastAsia="맑은 고딕" w:hint="eastAsia"/>
        </w:rPr>
        <w:t>but,</w:t>
      </w:r>
      <w:r w:rsidR="00B66CAC">
        <w:rPr>
          <w:rFonts w:eastAsia="맑은 고딕"/>
        </w:rPr>
        <w:t xml:space="preserve"> </w:t>
      </w:r>
      <w:r w:rsidR="00B66CAC">
        <w:rPr>
          <w:rFonts w:eastAsia="맑은 고딕" w:hint="eastAsia"/>
        </w:rPr>
        <w:t>N</w:t>
      </w:r>
      <w:r w:rsidR="00B66CAC" w:rsidRPr="003B53D0">
        <w:rPr>
          <w:rFonts w:eastAsia="맑은 고딕" w:hint="eastAsia"/>
          <w:vertAlign w:val="subscript"/>
        </w:rPr>
        <w:t>TA</w:t>
      </w:r>
      <w:r w:rsidR="00B66CAC">
        <w:rPr>
          <w:rFonts w:eastAsia="맑은 고딕"/>
        </w:rPr>
        <w:t xml:space="preserve"> </w:t>
      </w:r>
      <w:r w:rsidR="00B66CAC">
        <w:rPr>
          <w:rFonts w:eastAsia="맑은 고딕" w:hint="eastAsia"/>
        </w:rPr>
        <w:t>should</w:t>
      </w:r>
      <w:r w:rsidR="00B66CAC">
        <w:rPr>
          <w:rFonts w:eastAsia="맑은 고딕"/>
        </w:rPr>
        <w:t xml:space="preserve"> </w:t>
      </w:r>
      <w:r w:rsidR="00B66CAC">
        <w:rPr>
          <w:rFonts w:eastAsia="맑은 고딕" w:hint="eastAsia"/>
        </w:rPr>
        <w:t>be</w:t>
      </w:r>
      <w:r w:rsidR="00B66CAC">
        <w:rPr>
          <w:rFonts w:eastAsia="맑은 고딕"/>
        </w:rPr>
        <w:t xml:space="preserve"> </w:t>
      </w:r>
      <w:r w:rsidR="00B66CAC">
        <w:rPr>
          <w:rFonts w:eastAsia="맑은 고딕" w:hint="eastAsia"/>
        </w:rPr>
        <w:t>assumed</w:t>
      </w:r>
      <w:r w:rsidR="00B66CAC">
        <w:rPr>
          <w:rFonts w:eastAsia="맑은 고딕"/>
        </w:rPr>
        <w:t xml:space="preserve"> </w:t>
      </w:r>
      <w:r w:rsidR="00B66CAC">
        <w:rPr>
          <w:rFonts w:eastAsia="맑은 고딕" w:hint="eastAsia"/>
        </w:rPr>
        <w:t>by</w:t>
      </w:r>
      <w:r w:rsidR="00B66CAC">
        <w:rPr>
          <w:rFonts w:eastAsia="맑은 고딕"/>
        </w:rPr>
        <w:t xml:space="preserve"> </w:t>
      </w:r>
      <w:r w:rsidR="00B66CAC">
        <w:rPr>
          <w:rFonts w:eastAsia="맑은 고딕" w:hint="eastAsia"/>
        </w:rPr>
        <w:t>the</w:t>
      </w:r>
      <w:r w:rsidR="00B66CAC">
        <w:rPr>
          <w:rFonts w:eastAsia="맑은 고딕"/>
        </w:rPr>
        <w:t xml:space="preserve"> </w:t>
      </w:r>
      <w:r w:rsidR="00B66CAC">
        <w:rPr>
          <w:rFonts w:eastAsia="맑은 고딕" w:hint="eastAsia"/>
        </w:rPr>
        <w:t>IAB</w:t>
      </w:r>
      <w:r w:rsidR="00B66CAC">
        <w:rPr>
          <w:rFonts w:eastAsia="맑은 고딕"/>
        </w:rPr>
        <w:t xml:space="preserve"> </w:t>
      </w:r>
      <w:r w:rsidR="00B66CAC">
        <w:rPr>
          <w:rFonts w:eastAsia="맑은 고딕" w:hint="eastAsia"/>
        </w:rPr>
        <w:t>node</w:t>
      </w:r>
      <w:r w:rsidR="00B66CAC">
        <w:rPr>
          <w:rFonts w:eastAsia="맑은 고딕"/>
        </w:rPr>
        <w:t xml:space="preserve"> </w:t>
      </w:r>
      <w:r w:rsidR="00B66CAC">
        <w:rPr>
          <w:rFonts w:eastAsia="맑은 고딕" w:hint="eastAsia"/>
        </w:rPr>
        <w:t>as</w:t>
      </w:r>
      <w:r w:rsidR="00B66CAC">
        <w:rPr>
          <w:rFonts w:eastAsia="맑은 고딕"/>
        </w:rPr>
        <w:t xml:space="preserve"> </w:t>
      </w:r>
      <w:r w:rsidR="006B7103">
        <w:rPr>
          <w:rFonts w:eastAsia="맑은 고딕" w:hint="eastAsia"/>
        </w:rPr>
        <w:t>a</w:t>
      </w:r>
      <w:r w:rsidR="006B7103">
        <w:rPr>
          <w:rFonts w:eastAsia="맑은 고딕"/>
        </w:rPr>
        <w:t xml:space="preserve"> </w:t>
      </w:r>
      <w:r w:rsidR="006B7103">
        <w:rPr>
          <w:rFonts w:eastAsia="맑은 고딕" w:hint="eastAsia"/>
        </w:rPr>
        <w:t>time</w:t>
      </w:r>
      <w:r w:rsidR="004D1214">
        <w:rPr>
          <w:rFonts w:eastAsia="맑은 고딕"/>
        </w:rPr>
        <w:t xml:space="preserve"> </w:t>
      </w:r>
      <w:r w:rsidR="004D1214">
        <w:rPr>
          <w:rFonts w:eastAsia="맑은 고딕" w:hint="eastAsia"/>
        </w:rPr>
        <w:t>difference</w:t>
      </w:r>
      <w:r w:rsidR="004D1214">
        <w:rPr>
          <w:rFonts w:eastAsia="맑은 고딕"/>
        </w:rPr>
        <w:t xml:space="preserve"> </w:t>
      </w:r>
      <w:r w:rsidR="004D1214">
        <w:rPr>
          <w:rFonts w:eastAsia="맑은 고딕" w:hint="eastAsia"/>
        </w:rPr>
        <w:t>between</w:t>
      </w:r>
      <w:r w:rsidR="004D1214">
        <w:rPr>
          <w:rFonts w:eastAsia="맑은 고딕"/>
        </w:rPr>
        <w:t xml:space="preserve"> </w:t>
      </w:r>
      <w:r w:rsidR="004D1214">
        <w:rPr>
          <w:rFonts w:eastAsia="맑은 고딕" w:hint="eastAsia"/>
        </w:rPr>
        <w:t>MT</w:t>
      </w:r>
      <w:r w:rsidR="004D1214">
        <w:rPr>
          <w:rFonts w:eastAsia="맑은 고딕"/>
        </w:rPr>
        <w:t xml:space="preserve"> </w:t>
      </w:r>
      <w:r w:rsidR="004D1214">
        <w:rPr>
          <w:rFonts w:eastAsia="맑은 고딕" w:hint="eastAsia"/>
        </w:rPr>
        <w:t>UL</w:t>
      </w:r>
      <w:r w:rsidR="004D1214">
        <w:rPr>
          <w:rFonts w:eastAsia="맑은 고딕"/>
        </w:rPr>
        <w:t xml:space="preserve"> </w:t>
      </w:r>
      <w:r w:rsidR="004D1214">
        <w:rPr>
          <w:rFonts w:eastAsia="맑은 고딕" w:hint="eastAsia"/>
        </w:rPr>
        <w:t>transmission</w:t>
      </w:r>
      <w:r w:rsidR="004D1214">
        <w:rPr>
          <w:rFonts w:eastAsia="맑은 고딕"/>
        </w:rPr>
        <w:t xml:space="preserve"> </w:t>
      </w:r>
      <w:r w:rsidR="004D1214">
        <w:rPr>
          <w:rFonts w:eastAsia="맑은 고딕" w:hint="eastAsia"/>
        </w:rPr>
        <w:t>(which</w:t>
      </w:r>
      <w:r w:rsidR="004D1214">
        <w:rPr>
          <w:rFonts w:eastAsia="맑은 고딕"/>
        </w:rPr>
        <w:t xml:space="preserve"> </w:t>
      </w:r>
      <w:r w:rsidR="006B7103">
        <w:rPr>
          <w:rFonts w:eastAsia="맑은 고딕" w:hint="eastAsia"/>
        </w:rPr>
        <w:t>should</w:t>
      </w:r>
      <w:r w:rsidR="006B7103">
        <w:rPr>
          <w:rFonts w:eastAsia="맑은 고딕"/>
        </w:rPr>
        <w:t xml:space="preserve"> </w:t>
      </w:r>
      <w:r w:rsidR="006B7103">
        <w:rPr>
          <w:rFonts w:eastAsia="맑은 고딕" w:hint="eastAsia"/>
        </w:rPr>
        <w:t>be</w:t>
      </w:r>
      <w:r w:rsidR="004D1214">
        <w:rPr>
          <w:rFonts w:eastAsia="맑은 고딕"/>
        </w:rPr>
        <w:t xml:space="preserve"> </w:t>
      </w:r>
      <w:r w:rsidR="004D1214">
        <w:rPr>
          <w:rFonts w:eastAsia="맑은 고딕" w:hint="eastAsia"/>
        </w:rPr>
        <w:t>set</w:t>
      </w:r>
      <w:r w:rsidR="004D1214">
        <w:rPr>
          <w:rFonts w:eastAsia="맑은 고딕"/>
        </w:rPr>
        <w:t xml:space="preserve"> </w:t>
      </w:r>
      <w:r w:rsidR="004D1214">
        <w:rPr>
          <w:rFonts w:eastAsia="맑은 고딕" w:hint="eastAsia"/>
        </w:rPr>
        <w:t>to</w:t>
      </w:r>
      <w:r w:rsidR="004D1214">
        <w:rPr>
          <w:rFonts w:eastAsia="맑은 고딕"/>
        </w:rPr>
        <w:t xml:space="preserve"> </w:t>
      </w:r>
      <w:r w:rsidR="004D1214">
        <w:rPr>
          <w:rFonts w:eastAsia="맑은 고딕" w:hint="eastAsia"/>
        </w:rPr>
        <w:t>DU</w:t>
      </w:r>
      <w:r w:rsidR="004D1214">
        <w:rPr>
          <w:rFonts w:eastAsia="맑은 고딕"/>
        </w:rPr>
        <w:t xml:space="preserve"> </w:t>
      </w:r>
      <w:r w:rsidR="004D1214">
        <w:rPr>
          <w:rFonts w:eastAsia="맑은 고딕" w:hint="eastAsia"/>
        </w:rPr>
        <w:t>DL</w:t>
      </w:r>
      <w:r w:rsidR="004D1214">
        <w:rPr>
          <w:rFonts w:eastAsia="맑은 고딕"/>
        </w:rPr>
        <w:t xml:space="preserve"> </w:t>
      </w:r>
      <w:r w:rsidR="004D1214">
        <w:rPr>
          <w:rFonts w:eastAsia="맑은 고딕" w:hint="eastAsia"/>
        </w:rPr>
        <w:t>transmission</w:t>
      </w:r>
      <w:r w:rsidR="006B7103">
        <w:rPr>
          <w:rFonts w:eastAsia="맑은 고딕"/>
        </w:rPr>
        <w:t xml:space="preserve"> </w:t>
      </w:r>
      <w:r w:rsidR="006B7103">
        <w:rPr>
          <w:rFonts w:eastAsia="맑은 고딕" w:hint="eastAsia"/>
        </w:rPr>
        <w:t>by</w:t>
      </w:r>
      <w:r w:rsidR="006B7103">
        <w:rPr>
          <w:rFonts w:eastAsia="맑은 고딕"/>
        </w:rPr>
        <w:t xml:space="preserve"> </w:t>
      </w:r>
      <w:r w:rsidR="006B7103">
        <w:rPr>
          <w:rFonts w:eastAsia="맑은 고딕" w:hint="eastAsia"/>
        </w:rPr>
        <w:t>the</w:t>
      </w:r>
      <w:r w:rsidR="006B7103">
        <w:rPr>
          <w:rFonts w:eastAsia="맑은 고딕"/>
        </w:rPr>
        <w:t xml:space="preserve"> </w:t>
      </w:r>
      <w:r w:rsidR="006B7103">
        <w:rPr>
          <w:rFonts w:eastAsia="맑은 고딕" w:hint="eastAsia"/>
        </w:rPr>
        <w:t>definition of</w:t>
      </w:r>
      <w:r w:rsidR="006B7103">
        <w:rPr>
          <w:rFonts w:eastAsia="맑은 고딕"/>
        </w:rPr>
        <w:t xml:space="preserve"> </w:t>
      </w:r>
      <w:r w:rsidR="006B7103">
        <w:rPr>
          <w:rFonts w:eastAsia="맑은 고딕" w:hint="eastAsia"/>
        </w:rPr>
        <w:t>Case</w:t>
      </w:r>
      <w:r w:rsidR="006B7103">
        <w:rPr>
          <w:rFonts w:eastAsia="맑은 고딕"/>
        </w:rPr>
        <w:t xml:space="preserve"> </w:t>
      </w:r>
      <w:r w:rsidR="006B7103">
        <w:rPr>
          <w:rFonts w:eastAsia="맑은 고딕" w:hint="eastAsia"/>
        </w:rPr>
        <w:t>6</w:t>
      </w:r>
      <w:r w:rsidR="006B7103">
        <w:rPr>
          <w:rFonts w:eastAsia="맑은 고딕"/>
        </w:rPr>
        <w:t xml:space="preserve"> </w:t>
      </w:r>
      <w:r w:rsidR="006B7103">
        <w:rPr>
          <w:rFonts w:eastAsia="맑은 고딕" w:hint="eastAsia"/>
        </w:rPr>
        <w:t>timing</w:t>
      </w:r>
      <w:r w:rsidR="004D1214">
        <w:rPr>
          <w:rFonts w:eastAsia="맑은 고딕" w:hint="eastAsia"/>
        </w:rPr>
        <w:t>)</w:t>
      </w:r>
      <w:r w:rsidR="004D1214">
        <w:rPr>
          <w:rFonts w:eastAsia="맑은 고딕"/>
        </w:rPr>
        <w:t xml:space="preserve"> </w:t>
      </w:r>
      <w:r w:rsidR="004D1214">
        <w:rPr>
          <w:rFonts w:eastAsia="맑은 고딕" w:hint="eastAsia"/>
        </w:rPr>
        <w:t>and</w:t>
      </w:r>
      <w:r w:rsidR="004D1214">
        <w:rPr>
          <w:rFonts w:eastAsia="맑은 고딕"/>
        </w:rPr>
        <w:t xml:space="preserve"> </w:t>
      </w:r>
      <w:r w:rsidR="004D1214">
        <w:rPr>
          <w:rFonts w:eastAsia="맑은 고딕" w:hint="eastAsia"/>
        </w:rPr>
        <w:t>MT</w:t>
      </w:r>
      <w:r w:rsidR="004D1214">
        <w:rPr>
          <w:rFonts w:eastAsia="맑은 고딕"/>
        </w:rPr>
        <w:t xml:space="preserve"> </w:t>
      </w:r>
      <w:r w:rsidR="004D1214">
        <w:rPr>
          <w:rFonts w:eastAsia="맑은 고딕" w:hint="eastAsia"/>
        </w:rPr>
        <w:t>DL</w:t>
      </w:r>
      <w:r w:rsidR="004D1214">
        <w:rPr>
          <w:rFonts w:eastAsia="맑은 고딕"/>
        </w:rPr>
        <w:t xml:space="preserve"> </w:t>
      </w:r>
      <w:r w:rsidR="004D1214">
        <w:rPr>
          <w:rFonts w:eastAsia="맑은 고딕" w:hint="eastAsia"/>
        </w:rPr>
        <w:t>reception.</w:t>
      </w:r>
      <w:r w:rsidR="004D1214">
        <w:rPr>
          <w:rFonts w:eastAsia="맑은 고딕"/>
        </w:rPr>
        <w:t xml:space="preserve"> </w:t>
      </w:r>
      <w:r w:rsidR="00884B2E">
        <w:rPr>
          <w:rFonts w:eastAsia="맑은 고딕" w:hint="eastAsia"/>
        </w:rPr>
        <w:t>As</w:t>
      </w:r>
      <w:r w:rsidR="00884B2E">
        <w:rPr>
          <w:rFonts w:eastAsia="맑은 고딕"/>
        </w:rPr>
        <w:t xml:space="preserve"> </w:t>
      </w:r>
      <w:r w:rsidR="00884B2E">
        <w:rPr>
          <w:rFonts w:eastAsia="맑은 고딕" w:hint="eastAsia"/>
        </w:rPr>
        <w:t>a</w:t>
      </w:r>
      <w:r w:rsidR="00884B2E">
        <w:rPr>
          <w:rFonts w:eastAsia="맑은 고딕"/>
        </w:rPr>
        <w:t xml:space="preserve"> </w:t>
      </w:r>
      <w:r w:rsidR="00884B2E">
        <w:rPr>
          <w:rFonts w:eastAsia="맑은 고딕" w:hint="eastAsia"/>
        </w:rPr>
        <w:t>result,</w:t>
      </w:r>
      <w:r w:rsidR="00884B2E">
        <w:rPr>
          <w:rFonts w:eastAsia="맑은 고딕"/>
        </w:rPr>
        <w:t xml:space="preserve"> </w:t>
      </w:r>
      <w:r w:rsidR="006B7103">
        <w:rPr>
          <w:rFonts w:eastAsia="맑은 고딕" w:hint="eastAsia"/>
        </w:rPr>
        <w:t>the</w:t>
      </w:r>
      <w:r w:rsidR="006B7103">
        <w:rPr>
          <w:rFonts w:eastAsia="맑은 고딕"/>
        </w:rPr>
        <w:t xml:space="preserve"> </w:t>
      </w:r>
      <w:r w:rsidR="006B7103">
        <w:rPr>
          <w:rFonts w:eastAsia="맑은 고딕" w:hint="eastAsia"/>
        </w:rPr>
        <w:t>time</w:t>
      </w:r>
      <w:r w:rsidR="006B7103">
        <w:rPr>
          <w:rFonts w:eastAsia="맑은 고딕"/>
        </w:rPr>
        <w:t xml:space="preserve"> </w:t>
      </w:r>
      <w:r w:rsidR="006B7103">
        <w:rPr>
          <w:rFonts w:eastAsia="맑은 고딕" w:hint="eastAsia"/>
        </w:rPr>
        <w:t>difference</w:t>
      </w:r>
      <w:r w:rsidR="006B7103">
        <w:rPr>
          <w:rFonts w:eastAsia="맑은 고딕"/>
        </w:rPr>
        <w:t xml:space="preserve"> </w:t>
      </w:r>
      <w:r w:rsidR="006B7103">
        <w:rPr>
          <w:rFonts w:eastAsia="맑은 고딕" w:hint="eastAsia"/>
        </w:rPr>
        <w:t>between</w:t>
      </w:r>
      <w:r w:rsidR="006B7103">
        <w:rPr>
          <w:rFonts w:eastAsia="맑은 고딕"/>
        </w:rPr>
        <w:t xml:space="preserve"> </w:t>
      </w:r>
      <w:r w:rsidR="006B7103">
        <w:rPr>
          <w:rFonts w:eastAsia="맑은 고딕" w:hint="eastAsia"/>
        </w:rPr>
        <w:t>DU</w:t>
      </w:r>
      <w:r w:rsidR="006B7103">
        <w:rPr>
          <w:rFonts w:eastAsia="맑은 고딕"/>
        </w:rPr>
        <w:t xml:space="preserve"> </w:t>
      </w:r>
      <w:r w:rsidR="006B7103">
        <w:rPr>
          <w:rFonts w:eastAsia="맑은 고딕" w:hint="eastAsia"/>
        </w:rPr>
        <w:t>DL</w:t>
      </w:r>
      <w:r w:rsidR="006B7103">
        <w:rPr>
          <w:rFonts w:eastAsia="맑은 고딕"/>
        </w:rPr>
        <w:t xml:space="preserve"> </w:t>
      </w:r>
      <w:r w:rsidR="006B7103">
        <w:rPr>
          <w:rFonts w:eastAsia="맑은 고딕" w:hint="eastAsia"/>
        </w:rPr>
        <w:t>transmission</w:t>
      </w:r>
      <w:r w:rsidR="006B7103">
        <w:rPr>
          <w:rFonts w:eastAsia="맑은 고딕"/>
        </w:rPr>
        <w:t xml:space="preserve"> </w:t>
      </w:r>
      <w:r w:rsidR="006B7103">
        <w:rPr>
          <w:rFonts w:eastAsia="맑은 고딕" w:hint="eastAsia"/>
        </w:rPr>
        <w:t>and</w:t>
      </w:r>
      <w:r w:rsidR="006B7103">
        <w:rPr>
          <w:rFonts w:eastAsia="맑은 고딕"/>
        </w:rPr>
        <w:t xml:space="preserve"> </w:t>
      </w:r>
      <w:r w:rsidR="006B7103">
        <w:rPr>
          <w:rFonts w:eastAsia="맑은 고딕" w:hint="eastAsia"/>
        </w:rPr>
        <w:t>MT</w:t>
      </w:r>
      <w:r w:rsidR="006B7103">
        <w:rPr>
          <w:rFonts w:eastAsia="맑은 고딕"/>
        </w:rPr>
        <w:t xml:space="preserve"> </w:t>
      </w:r>
      <w:r w:rsidR="006B7103">
        <w:rPr>
          <w:rFonts w:eastAsia="맑은 고딕" w:hint="eastAsia"/>
        </w:rPr>
        <w:t>DL</w:t>
      </w:r>
      <w:r w:rsidR="006B7103">
        <w:rPr>
          <w:rFonts w:eastAsia="맑은 고딕"/>
        </w:rPr>
        <w:t xml:space="preserve"> </w:t>
      </w:r>
      <w:r w:rsidR="006B7103">
        <w:rPr>
          <w:rFonts w:eastAsia="맑은 고딕" w:hint="eastAsia"/>
        </w:rPr>
        <w:t>reception</w:t>
      </w:r>
      <w:r w:rsidR="006B7103">
        <w:rPr>
          <w:rFonts w:eastAsia="맑은 고딕"/>
        </w:rPr>
        <w:t xml:space="preserve"> </w:t>
      </w:r>
      <w:r w:rsidR="00A05B7D">
        <w:rPr>
          <w:rFonts w:eastAsia="맑은 고딕" w:hint="eastAsia"/>
        </w:rPr>
        <w:t>for</w:t>
      </w:r>
      <w:r w:rsidR="00A05B7D">
        <w:rPr>
          <w:rFonts w:eastAsia="맑은 고딕"/>
        </w:rPr>
        <w:t xml:space="preserve"> </w:t>
      </w:r>
      <w:r w:rsidR="00A05B7D">
        <w:rPr>
          <w:rFonts w:eastAsia="맑은 고딕" w:hint="eastAsia"/>
        </w:rPr>
        <w:t>Case</w:t>
      </w:r>
      <w:r w:rsidR="00A05B7D">
        <w:rPr>
          <w:rFonts w:eastAsia="맑은 고딕"/>
        </w:rPr>
        <w:t xml:space="preserve"> </w:t>
      </w:r>
      <w:r w:rsidR="00A05B7D">
        <w:rPr>
          <w:rFonts w:eastAsia="맑은 고딕" w:hint="eastAsia"/>
        </w:rPr>
        <w:t>6</w:t>
      </w:r>
      <w:r w:rsidR="00A05B7D">
        <w:rPr>
          <w:rFonts w:eastAsia="맑은 고딕"/>
        </w:rPr>
        <w:t xml:space="preserve"> </w:t>
      </w:r>
      <w:r w:rsidR="00A05B7D">
        <w:rPr>
          <w:rFonts w:eastAsia="맑은 고딕" w:hint="eastAsia"/>
        </w:rPr>
        <w:t>timing</w:t>
      </w:r>
      <w:r w:rsidR="00A05B7D">
        <w:rPr>
          <w:rFonts w:eastAsia="맑은 고딕"/>
        </w:rPr>
        <w:t xml:space="preserve"> </w:t>
      </w:r>
      <w:r w:rsidR="006B7103">
        <w:rPr>
          <w:rFonts w:eastAsia="맑은 고딕" w:hint="eastAsia"/>
        </w:rPr>
        <w:t>can</w:t>
      </w:r>
      <w:r w:rsidR="006B7103">
        <w:rPr>
          <w:rFonts w:eastAsia="맑은 고딕"/>
        </w:rPr>
        <w:t xml:space="preserve"> </w:t>
      </w:r>
      <w:r w:rsidR="006B7103">
        <w:rPr>
          <w:rFonts w:eastAsia="맑은 고딕" w:hint="eastAsia"/>
        </w:rPr>
        <w:t>be</w:t>
      </w:r>
      <w:r w:rsidR="006B7103">
        <w:rPr>
          <w:rFonts w:eastAsia="맑은 고딕"/>
        </w:rPr>
        <w:t xml:space="preserve"> </w:t>
      </w:r>
      <w:r w:rsidR="006B7103">
        <w:rPr>
          <w:rFonts w:eastAsia="맑은 고딕" w:hint="eastAsia"/>
        </w:rPr>
        <w:t>derived</w:t>
      </w:r>
      <w:r w:rsidR="006B7103">
        <w:rPr>
          <w:rFonts w:eastAsia="맑은 고딕"/>
        </w:rPr>
        <w:t xml:space="preserve"> </w:t>
      </w:r>
      <w:r w:rsidR="006B7103">
        <w:rPr>
          <w:rFonts w:eastAsia="맑은 고딕" w:hint="eastAsia"/>
        </w:rPr>
        <w:t>as</w:t>
      </w:r>
      <w:r w:rsidR="006B7103">
        <w:rPr>
          <w:rFonts w:eastAsia="맑은 고딕"/>
        </w:rPr>
        <w:t xml:space="preserve"> </w:t>
      </w:r>
      <m:oMath>
        <m:d>
          <m:dPr>
            <m:ctrlPr>
              <w:rPr>
                <w:rFonts w:ascii="Cambria Math" w:eastAsia="SimSun" w:hAnsi="Cambria Math"/>
              </w:rPr>
            </m:ctrlPr>
          </m:dPr>
          <m:e>
            <m:sSub>
              <m:sSubPr>
                <m:ctrlPr>
                  <w:rPr>
                    <w:rFonts w:ascii="Cambria Math" w:eastAsia="DengXian" w:hAnsi="Cambria Math"/>
                  </w:rPr>
                </m:ctrlPr>
              </m:sSubPr>
              <m:e>
                <m:r>
                  <m:rPr>
                    <m:sty m:val="p"/>
                  </m:rPr>
                  <w:rPr>
                    <w:rFonts w:ascii="Cambria Math" w:eastAsia="맑은 고딕" w:hAnsi="Cambria Math"/>
                  </w:rPr>
                  <m:t>-</m:t>
                </m:r>
                <m:r>
                  <w:rPr>
                    <w:rFonts w:ascii="Cambria Math" w:eastAsia="DengXian" w:hAnsi="Cambria Math"/>
                  </w:rPr>
                  <m:t>N</m:t>
                </m:r>
              </m:e>
              <m:sub>
                <m:r>
                  <m:rPr>
                    <m:nor/>
                  </m:rPr>
                  <w:rPr>
                    <w:rFonts w:eastAsia="DengXian"/>
                  </w:rPr>
                  <m:t>TA</m:t>
                </m:r>
                <w:proofErr w:type="gramStart"/>
                <m:r>
                  <m:rPr>
                    <m:nor/>
                  </m:rPr>
                  <w:rPr>
                    <w:rFonts w:asciiTheme="minorEastAsia" w:eastAsiaTheme="minorEastAsia" w:hAnsiTheme="minorEastAsia" w:hint="eastAsia"/>
                  </w:rPr>
                  <m:t>,</m:t>
                </m:r>
                <m:r>
                  <m:rPr>
                    <m:nor/>
                  </m:rPr>
                  <w:rPr>
                    <w:rFonts w:ascii="Cambria Math" w:eastAsiaTheme="minorEastAsia" w:hAnsiTheme="minorEastAsia" w:hint="eastAsia"/>
                  </w:rPr>
                  <m:t>offset</m:t>
                </m:r>
                <w:proofErr w:type="gramEnd"/>
                <m:r>
                  <m:rPr>
                    <m:nor/>
                  </m:rPr>
                  <w:rPr>
                    <w:rFonts w:ascii="Cambria Math" w:eastAsia="DengXian"/>
                  </w:rPr>
                  <m:t xml:space="preserve"> </m:t>
                </m:r>
              </m:sub>
            </m:sSub>
            <m:r>
              <m:rPr>
                <m:sty m:val="p"/>
              </m:rPr>
              <w:rPr>
                <w:rFonts w:ascii="Cambria Math" w:eastAsia="SimSun" w:hAnsi="Cambria Math"/>
              </w:rPr>
              <m:t>+</m:t>
            </m:r>
            <m:r>
              <m:rPr>
                <m:sty m:val="p"/>
              </m:rPr>
              <w:rPr>
                <w:rFonts w:ascii="Cambria Math" w:eastAsiaTheme="minorEastAsia" w:hAnsi="Cambria Math" w:hint="eastAsia"/>
              </w:rPr>
              <m:t>2</m:t>
            </m:r>
            <m:r>
              <m:rPr>
                <m:sty m:val="p"/>
              </m:rPr>
              <w:rPr>
                <w:rFonts w:ascii="Cambria Math" w:eastAsia="SimSun" w:hAnsi="Cambria Math"/>
              </w:rPr>
              <m:t>⋅</m:t>
            </m:r>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r>
              <w:rPr>
                <w:rFonts w:ascii="Cambria Math" w:eastAsiaTheme="minorEastAsia" w:hAnsi="Cambria Math" w:hint="eastAsia"/>
              </w:rPr>
              <m:t>2</m:t>
            </m:r>
            <m:r>
              <m:rPr>
                <m:sty m:val="p"/>
              </m:rPr>
              <w:rPr>
                <w:rFonts w:ascii="Cambria Math" w:eastAsia="SimSu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r>
                  <m:rPr>
                    <m:nor/>
                  </m:rPr>
                  <w:rPr>
                    <w:rFonts w:asciiTheme="minorEastAsia" w:eastAsiaTheme="minorEastAsia" w:hAnsiTheme="minorEastAsia" w:hint="eastAsia"/>
                  </w:rPr>
                  <m:t>,</m:t>
                </m:r>
                <m:r>
                  <m:rPr>
                    <m:nor/>
                  </m:rPr>
                  <w:rPr>
                    <w:rFonts w:eastAsiaTheme="minorEastAsia"/>
                  </w:rPr>
                  <m:t>index</m:t>
                </m:r>
              </m:sub>
            </m:sSub>
            <m:r>
              <m:rPr>
                <m:sty m:val="p"/>
              </m:rPr>
              <w:rPr>
                <w:rFonts w:ascii="Cambria Math" w:eastAsia="SimSun"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e>
        </m:d>
        <m:r>
          <m:rPr>
            <m:sty m:val="p"/>
          </m:rPr>
          <w:rPr>
            <w:rFonts w:ascii="Cambria Math" w:eastAsia="SimSun"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oMath>
      <w:r w:rsidR="00DD4F30">
        <w:rPr>
          <w:rFonts w:eastAsia="맑은 고딕" w:hint="eastAsia"/>
        </w:rPr>
        <w:t xml:space="preserve"> and</w:t>
      </w:r>
      <w:r w:rsidR="00DD4F30">
        <w:rPr>
          <w:rFonts w:eastAsia="맑은 고딕"/>
        </w:rPr>
        <w:t xml:space="preserve"> </w:t>
      </w:r>
      <w:r w:rsidR="00DD4F30">
        <w:rPr>
          <w:rFonts w:eastAsia="맑은 고딕" w:hint="eastAsia"/>
        </w:rPr>
        <w:t>therefore,</w:t>
      </w:r>
      <w:r w:rsidR="00DD4F30">
        <w:rPr>
          <w:rFonts w:eastAsia="맑은 고딕"/>
        </w:rPr>
        <w:t xml:space="preserve"> </w:t>
      </w:r>
      <w:r w:rsidR="00DD4F30">
        <w:rPr>
          <w:rFonts w:eastAsia="맑은 고딕" w:hint="eastAsia"/>
        </w:rPr>
        <w:t>it</w:t>
      </w:r>
      <w:r w:rsidR="00DD4F30">
        <w:rPr>
          <w:rFonts w:eastAsia="맑은 고딕"/>
        </w:rPr>
        <w:t xml:space="preserve"> </w:t>
      </w:r>
      <w:r w:rsidR="00DD4F30">
        <w:rPr>
          <w:rFonts w:eastAsia="맑은 고딕" w:hint="eastAsia"/>
        </w:rPr>
        <w:t>can</w:t>
      </w:r>
      <w:r w:rsidR="00DD4F30">
        <w:rPr>
          <w:rFonts w:eastAsia="맑은 고딕"/>
        </w:rPr>
        <w:t xml:space="preserve"> </w:t>
      </w:r>
      <w:r w:rsidR="00DD4F30">
        <w:rPr>
          <w:rFonts w:eastAsia="맑은 고딕" w:hint="eastAsia"/>
        </w:rPr>
        <w:t>be</w:t>
      </w:r>
      <w:r w:rsidR="00DD4F30">
        <w:rPr>
          <w:rFonts w:eastAsia="맑은 고딕"/>
        </w:rPr>
        <w:t xml:space="preserve"> </w:t>
      </w:r>
      <w:r w:rsidR="00DD4F30">
        <w:rPr>
          <w:rFonts w:eastAsia="맑은 고딕" w:hint="eastAsia"/>
        </w:rPr>
        <w:t>reflected</w:t>
      </w:r>
      <w:r w:rsidR="00DD4F30">
        <w:rPr>
          <w:rFonts w:eastAsia="맑은 고딕"/>
        </w:rPr>
        <w:t xml:space="preserve"> </w:t>
      </w:r>
      <w:r w:rsidR="00DD4F30">
        <w:rPr>
          <w:rFonts w:eastAsia="맑은 고딕" w:hint="eastAsia"/>
        </w:rPr>
        <w:t>in</w:t>
      </w:r>
      <w:r w:rsidR="00DD4F30">
        <w:rPr>
          <w:rFonts w:eastAsia="맑은 고딕"/>
        </w:rPr>
        <w:t xml:space="preserve"> </w:t>
      </w:r>
      <w:r w:rsidR="00DD4F30">
        <w:rPr>
          <w:rFonts w:eastAsia="맑은 고딕" w:hint="eastAsia"/>
        </w:rPr>
        <w:t>TS38.213</w:t>
      </w:r>
      <w:r w:rsidR="00E1114D">
        <w:rPr>
          <w:rFonts w:eastAsia="맑은 고딕" w:hint="eastAsia"/>
        </w:rPr>
        <w:t>.</w:t>
      </w:r>
    </w:p>
    <w:p w:rsidR="00E1114D" w:rsidRPr="000C41E7" w:rsidRDefault="00E1114D" w:rsidP="00B162DA">
      <w:pPr>
        <w:wordWrap/>
        <w:spacing w:after="120" w:line="276" w:lineRule="auto"/>
        <w:jc w:val="both"/>
        <w:rPr>
          <w:rFonts w:eastAsiaTheme="minorEastAsia"/>
          <w:i/>
        </w:rPr>
      </w:pPr>
      <w:r w:rsidRPr="000C41E7">
        <w:rPr>
          <w:rFonts w:eastAsia="맑은 고딕"/>
          <w:i/>
        </w:rPr>
        <w:t xml:space="preserve">Proposal </w:t>
      </w:r>
      <w:r w:rsidRPr="000C41E7">
        <w:rPr>
          <w:rFonts w:eastAsia="맑은 고딕" w:hint="eastAsia"/>
          <w:i/>
        </w:rPr>
        <w:t>2</w:t>
      </w:r>
      <w:r w:rsidRPr="000C41E7">
        <w:rPr>
          <w:rFonts w:eastAsia="맑은 고딕"/>
          <w:i/>
        </w:rPr>
        <w:t xml:space="preserve">: </w:t>
      </w:r>
      <w:r w:rsidR="000C41E7">
        <w:rPr>
          <w:rFonts w:eastAsia="맑은 고딕" w:hint="eastAsia"/>
          <w:i/>
        </w:rPr>
        <w:t>For</w:t>
      </w:r>
      <w:r w:rsidR="000C41E7" w:rsidRPr="000C41E7">
        <w:rPr>
          <w:rFonts w:eastAsia="맑은 고딕"/>
          <w:i/>
        </w:rPr>
        <w:t xml:space="preserve"> </w:t>
      </w:r>
      <w:r w:rsidR="000C41E7" w:rsidRPr="000C41E7">
        <w:rPr>
          <w:rFonts w:eastAsia="맑은 고딕" w:hint="eastAsia"/>
          <w:i/>
        </w:rPr>
        <w:t>Case</w:t>
      </w:r>
      <w:r w:rsidR="000C41E7" w:rsidRPr="000C41E7">
        <w:rPr>
          <w:rFonts w:eastAsia="맑은 고딕"/>
          <w:i/>
        </w:rPr>
        <w:t xml:space="preserve"> </w:t>
      </w:r>
      <w:r w:rsidR="000C41E7" w:rsidRPr="000C41E7">
        <w:rPr>
          <w:rFonts w:eastAsia="맑은 고딕" w:hint="eastAsia"/>
          <w:i/>
        </w:rPr>
        <w:t>6</w:t>
      </w:r>
      <w:r w:rsidR="000C41E7" w:rsidRPr="000C41E7">
        <w:rPr>
          <w:rFonts w:eastAsia="맑은 고딕"/>
          <w:i/>
        </w:rPr>
        <w:t xml:space="preserve"> </w:t>
      </w:r>
      <w:r w:rsidR="000C41E7" w:rsidRPr="000C41E7">
        <w:rPr>
          <w:rFonts w:eastAsia="맑은 고딕" w:hint="eastAsia"/>
          <w:i/>
        </w:rPr>
        <w:t>timing,</w:t>
      </w:r>
      <w:r w:rsidR="000C41E7" w:rsidRPr="000C41E7">
        <w:rPr>
          <w:rFonts w:eastAsia="맑은 고딕"/>
          <w:i/>
        </w:rPr>
        <w:t xml:space="preserve"> </w:t>
      </w:r>
      <w:r w:rsidR="000C41E7" w:rsidRPr="000C41E7">
        <w:rPr>
          <w:rFonts w:eastAsia="맑은 고딕" w:hint="eastAsia"/>
          <w:i/>
        </w:rPr>
        <w:t>t</w:t>
      </w:r>
      <w:r>
        <w:rPr>
          <w:rFonts w:eastAsia="맑은 고딕" w:hint="eastAsia"/>
          <w:i/>
        </w:rPr>
        <w:t>he</w:t>
      </w:r>
      <w:r>
        <w:rPr>
          <w:rFonts w:eastAsia="맑은 고딕"/>
          <w:i/>
        </w:rPr>
        <w:t xml:space="preserve"> </w:t>
      </w:r>
      <w:r>
        <w:rPr>
          <w:rFonts w:eastAsia="맑은 고딕" w:hint="eastAsia"/>
          <w:i/>
        </w:rPr>
        <w:t>time</w:t>
      </w:r>
      <w:r>
        <w:rPr>
          <w:rFonts w:eastAsia="맑은 고딕"/>
          <w:i/>
        </w:rPr>
        <w:t xml:space="preserve"> </w:t>
      </w:r>
      <w:r>
        <w:rPr>
          <w:rFonts w:eastAsia="맑은 고딕" w:hint="eastAsia"/>
          <w:i/>
        </w:rPr>
        <w:t>difference</w:t>
      </w:r>
      <w:r>
        <w:rPr>
          <w:rFonts w:eastAsia="맑은 고딕"/>
          <w:i/>
        </w:rPr>
        <w:t xml:space="preserve"> </w:t>
      </w:r>
      <w:r>
        <w:rPr>
          <w:rFonts w:eastAsia="맑은 고딕" w:hint="eastAsia"/>
          <w:i/>
        </w:rPr>
        <w:t>between</w:t>
      </w:r>
      <w:r>
        <w:rPr>
          <w:rFonts w:eastAsia="맑은 고딕"/>
          <w:i/>
        </w:rPr>
        <w:t xml:space="preserve"> </w:t>
      </w:r>
      <w:r>
        <w:rPr>
          <w:rFonts w:eastAsia="맑은 고딕" w:hint="eastAsia"/>
          <w:i/>
        </w:rPr>
        <w:t>DU</w:t>
      </w:r>
      <w:r>
        <w:rPr>
          <w:rFonts w:eastAsia="맑은 고딕"/>
          <w:i/>
        </w:rPr>
        <w:t xml:space="preserve"> </w:t>
      </w:r>
      <w:r>
        <w:rPr>
          <w:rFonts w:eastAsia="맑은 고딕" w:hint="eastAsia"/>
          <w:i/>
        </w:rPr>
        <w:t>DL</w:t>
      </w:r>
      <w:r>
        <w:rPr>
          <w:rFonts w:eastAsia="맑은 고딕"/>
          <w:i/>
        </w:rPr>
        <w:t xml:space="preserve"> </w:t>
      </w:r>
      <w:r>
        <w:rPr>
          <w:rFonts w:eastAsia="맑은 고딕" w:hint="eastAsia"/>
          <w:i/>
        </w:rPr>
        <w:t>transmission</w:t>
      </w:r>
      <w:r>
        <w:rPr>
          <w:rFonts w:eastAsia="맑은 고딕"/>
          <w:i/>
        </w:rPr>
        <w:t xml:space="preserve"> </w:t>
      </w:r>
      <w:r w:rsidRPr="00E1114D">
        <w:rPr>
          <w:rFonts w:eastAsia="맑은 고딕"/>
          <w:i/>
        </w:rPr>
        <w:t xml:space="preserve">and </w:t>
      </w:r>
      <w:r>
        <w:rPr>
          <w:rFonts w:eastAsia="맑은 고딕" w:hint="eastAsia"/>
          <w:i/>
        </w:rPr>
        <w:t>MT</w:t>
      </w:r>
      <w:r>
        <w:rPr>
          <w:rFonts w:eastAsia="맑은 고딕"/>
          <w:i/>
        </w:rPr>
        <w:t xml:space="preserve"> </w:t>
      </w:r>
      <w:r w:rsidR="000C41E7">
        <w:rPr>
          <w:rFonts w:eastAsia="맑은 고딕" w:hint="eastAsia"/>
          <w:i/>
        </w:rPr>
        <w:t>DL</w:t>
      </w:r>
      <w:r w:rsidR="000C41E7">
        <w:rPr>
          <w:rFonts w:eastAsia="맑은 고딕"/>
          <w:i/>
        </w:rPr>
        <w:t xml:space="preserve"> </w:t>
      </w:r>
      <w:r w:rsidR="000C41E7">
        <w:rPr>
          <w:rFonts w:eastAsia="맑은 고딕" w:hint="eastAsia"/>
          <w:i/>
        </w:rPr>
        <w:t>reception</w:t>
      </w:r>
      <w:r w:rsidR="000C41E7">
        <w:rPr>
          <w:rFonts w:eastAsia="맑은 고딕"/>
          <w:i/>
        </w:rPr>
        <w:t xml:space="preserve"> </w:t>
      </w:r>
      <w:r w:rsidR="000C41E7">
        <w:rPr>
          <w:rFonts w:eastAsia="맑은 고딕" w:hint="eastAsia"/>
          <w:i/>
        </w:rPr>
        <w:t>is</w:t>
      </w:r>
      <w:r w:rsidR="000C41E7">
        <w:rPr>
          <w:rFonts w:eastAsia="맑은 고딕"/>
          <w:i/>
        </w:rPr>
        <w:t xml:space="preserve"> </w:t>
      </w:r>
      <w:r w:rsidR="000C41E7">
        <w:rPr>
          <w:rFonts w:eastAsia="맑은 고딕" w:hint="eastAsia"/>
          <w:i/>
        </w:rPr>
        <w:t>revised</w:t>
      </w:r>
      <w:r w:rsidR="000C41E7">
        <w:rPr>
          <w:rFonts w:eastAsia="맑은 고딕"/>
          <w:i/>
        </w:rPr>
        <w:t xml:space="preserve"> </w:t>
      </w:r>
      <w:r w:rsidR="000C41E7">
        <w:rPr>
          <w:rFonts w:eastAsia="맑은 고딕" w:hint="eastAsia"/>
          <w:i/>
        </w:rPr>
        <w:t>to</w:t>
      </w:r>
      <w:r w:rsidR="000C41E7">
        <w:rPr>
          <w:rFonts w:eastAsia="맑은 고딕"/>
          <w:i/>
        </w:rPr>
        <w:t xml:space="preserve"> </w:t>
      </w:r>
      <m:oMath>
        <m:d>
          <m:dPr>
            <m:ctrlPr>
              <w:rPr>
                <w:rFonts w:ascii="Cambria Math" w:eastAsia="SimSun" w:hAnsi="Cambria Math"/>
              </w:rPr>
            </m:ctrlPr>
          </m:dPr>
          <m:e>
            <m:sSub>
              <m:sSubPr>
                <m:ctrlPr>
                  <w:rPr>
                    <w:rFonts w:ascii="Cambria Math" w:eastAsia="DengXian" w:hAnsi="Cambria Math"/>
                  </w:rPr>
                </m:ctrlPr>
              </m:sSubPr>
              <m:e>
                <m:r>
                  <m:rPr>
                    <m:sty m:val="p"/>
                  </m:rPr>
                  <w:rPr>
                    <w:rFonts w:ascii="Cambria Math" w:eastAsia="맑은 고딕" w:hAnsi="Cambria Math"/>
                  </w:rPr>
                  <m:t>-</m:t>
                </m:r>
                <m:r>
                  <w:rPr>
                    <w:rFonts w:ascii="Cambria Math" w:eastAsia="DengXian" w:hAnsi="Cambria Math"/>
                  </w:rPr>
                  <m:t>N</m:t>
                </m:r>
              </m:e>
              <m:sub>
                <m:r>
                  <m:rPr>
                    <m:nor/>
                  </m:rPr>
                  <w:rPr>
                    <w:rFonts w:eastAsia="DengXian"/>
                  </w:rPr>
                  <m:t>TA</m:t>
                </m:r>
                <w:proofErr w:type="gramStart"/>
                <m:r>
                  <m:rPr>
                    <m:nor/>
                  </m:rPr>
                  <w:rPr>
                    <w:rFonts w:asciiTheme="minorEastAsia" w:eastAsiaTheme="minorEastAsia" w:hAnsiTheme="minorEastAsia" w:hint="eastAsia"/>
                  </w:rPr>
                  <m:t>,</m:t>
                </m:r>
                <m:r>
                  <m:rPr>
                    <m:nor/>
                  </m:rPr>
                  <w:rPr>
                    <w:rFonts w:ascii="Cambria Math" w:eastAsiaTheme="minorEastAsia" w:hAnsiTheme="minorEastAsia" w:hint="eastAsia"/>
                  </w:rPr>
                  <m:t>offset</m:t>
                </m:r>
                <w:proofErr w:type="gramEnd"/>
                <m:r>
                  <m:rPr>
                    <m:nor/>
                  </m:rPr>
                  <w:rPr>
                    <w:rFonts w:ascii="Cambria Math" w:eastAsia="DengXian"/>
                  </w:rPr>
                  <m:t xml:space="preserve"> </m:t>
                </m:r>
              </m:sub>
            </m:sSub>
            <m:r>
              <m:rPr>
                <m:sty m:val="p"/>
              </m:rPr>
              <w:rPr>
                <w:rFonts w:ascii="Cambria Math" w:eastAsia="SimSun" w:hAnsi="Cambria Math"/>
              </w:rPr>
              <m:t>+</m:t>
            </m:r>
            <m:r>
              <m:rPr>
                <m:sty m:val="p"/>
              </m:rPr>
              <w:rPr>
                <w:rFonts w:ascii="Cambria Math" w:eastAsiaTheme="minorEastAsia" w:hAnsi="Cambria Math" w:hint="eastAsia"/>
              </w:rPr>
              <m:t>2</m:t>
            </m:r>
            <m:r>
              <m:rPr>
                <m:sty m:val="p"/>
              </m:rPr>
              <w:rPr>
                <w:rFonts w:ascii="Cambria Math" w:eastAsia="SimSun" w:hAnsi="Cambria Math"/>
              </w:rPr>
              <m:t>⋅</m:t>
            </m:r>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r>
              <w:rPr>
                <w:rFonts w:ascii="Cambria Math" w:eastAsiaTheme="minorEastAsia" w:hAnsi="Cambria Math" w:hint="eastAsia"/>
              </w:rPr>
              <m:t>2</m:t>
            </m:r>
            <m:r>
              <m:rPr>
                <m:sty m:val="p"/>
              </m:rPr>
              <w:rPr>
                <w:rFonts w:ascii="Cambria Math" w:eastAsia="SimSu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r>
                  <m:rPr>
                    <m:nor/>
                  </m:rPr>
                  <w:rPr>
                    <w:rFonts w:asciiTheme="minorEastAsia" w:eastAsiaTheme="minorEastAsia" w:hAnsiTheme="minorEastAsia" w:hint="eastAsia"/>
                  </w:rPr>
                  <m:t>,</m:t>
                </m:r>
                <m:r>
                  <m:rPr>
                    <m:nor/>
                  </m:rPr>
                  <w:rPr>
                    <w:rFonts w:eastAsiaTheme="minorEastAsia"/>
                  </w:rPr>
                  <m:t>index</m:t>
                </m:r>
              </m:sub>
            </m:sSub>
            <m:r>
              <m:rPr>
                <m:sty m:val="p"/>
              </m:rPr>
              <w:rPr>
                <w:rFonts w:ascii="Cambria Math" w:eastAsia="SimSun"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e>
        </m:d>
        <m:r>
          <m:rPr>
            <m:sty m:val="p"/>
          </m:rPr>
          <w:rPr>
            <w:rFonts w:ascii="Cambria Math" w:eastAsia="SimSun"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oMath>
      <w:r w:rsidR="000C41E7" w:rsidRPr="000C41E7">
        <w:rPr>
          <w:rFonts w:eastAsiaTheme="minorEastAsia" w:hint="eastAsia"/>
        </w:rPr>
        <w:t>.</w:t>
      </w:r>
    </w:p>
    <w:p w:rsidR="000C41E7" w:rsidRDefault="000C41E7" w:rsidP="00D644B6">
      <w:pPr>
        <w:wordWrap/>
        <w:spacing w:after="120" w:line="276" w:lineRule="auto"/>
        <w:ind w:firstLine="284"/>
        <w:jc w:val="both"/>
        <w:rPr>
          <w:rFonts w:eastAsia="바탕"/>
          <w:color w:val="000000"/>
        </w:rPr>
      </w:pPr>
    </w:p>
    <w:p w:rsidR="00D644B6" w:rsidRDefault="00C04161" w:rsidP="00D644B6">
      <w:pPr>
        <w:wordWrap/>
        <w:spacing w:after="120" w:line="276" w:lineRule="auto"/>
        <w:ind w:firstLine="284"/>
        <w:jc w:val="both"/>
        <w:rPr>
          <w:rFonts w:eastAsia="바탕"/>
          <w:color w:val="000000"/>
        </w:rPr>
      </w:pPr>
      <w:r>
        <w:rPr>
          <w:rFonts w:eastAsia="바탕" w:hint="eastAsia"/>
          <w:color w:val="000000"/>
        </w:rPr>
        <w:t>I</w:t>
      </w:r>
      <w:r w:rsidR="00D644B6">
        <w:rPr>
          <w:rFonts w:eastAsia="바탕" w:hint="eastAsia"/>
          <w:color w:val="000000"/>
        </w:rPr>
        <w:t>n</w:t>
      </w:r>
      <w:r w:rsidR="00D644B6">
        <w:rPr>
          <w:rFonts w:eastAsia="바탕"/>
          <w:color w:val="000000"/>
        </w:rPr>
        <w:t xml:space="preserve"> </w:t>
      </w:r>
      <w:r w:rsidR="00D644B6">
        <w:rPr>
          <w:rFonts w:eastAsia="바탕" w:hint="eastAsia"/>
          <w:color w:val="000000"/>
        </w:rPr>
        <w:t>RAN1#</w:t>
      </w:r>
      <w:r>
        <w:rPr>
          <w:rFonts w:eastAsia="바탕" w:hint="eastAsia"/>
          <w:color w:val="000000"/>
        </w:rPr>
        <w:t>106-e,</w:t>
      </w:r>
      <w:r>
        <w:rPr>
          <w:rFonts w:eastAsia="바탕"/>
          <w:color w:val="000000"/>
        </w:rPr>
        <w:t xml:space="preserve"> </w:t>
      </w:r>
      <w:r>
        <w:rPr>
          <w:rFonts w:eastAsia="바탕" w:hint="eastAsia"/>
          <w:color w:val="000000"/>
        </w:rPr>
        <w:t>the</w:t>
      </w:r>
      <w:r>
        <w:rPr>
          <w:rFonts w:eastAsia="바탕"/>
          <w:color w:val="000000"/>
        </w:rPr>
        <w:t xml:space="preserve"> </w:t>
      </w:r>
      <w:r>
        <w:rPr>
          <w:rFonts w:eastAsia="바탕" w:hint="eastAsia"/>
          <w:color w:val="000000"/>
        </w:rPr>
        <w:t>following</w:t>
      </w:r>
      <w:r w:rsidR="00210D2F">
        <w:rPr>
          <w:rFonts w:eastAsia="바탕"/>
          <w:color w:val="000000"/>
        </w:rPr>
        <w:t>s</w:t>
      </w:r>
      <w:r>
        <w:rPr>
          <w:rFonts w:eastAsia="바탕"/>
          <w:color w:val="000000"/>
        </w:rPr>
        <w:t xml:space="preserve"> </w:t>
      </w:r>
      <w:r>
        <w:rPr>
          <w:rFonts w:eastAsia="바탕" w:hint="eastAsia"/>
          <w:color w:val="000000"/>
        </w:rPr>
        <w:t>w</w:t>
      </w:r>
      <w:r w:rsidR="00210D2F">
        <w:rPr>
          <w:rFonts w:eastAsia="바탕"/>
          <w:color w:val="000000"/>
        </w:rPr>
        <w:t>ere</w:t>
      </w:r>
      <w:r>
        <w:rPr>
          <w:rFonts w:eastAsia="바탕"/>
          <w:color w:val="000000"/>
        </w:rPr>
        <w:t xml:space="preserve"> </w:t>
      </w:r>
      <w:r>
        <w:rPr>
          <w:rFonts w:eastAsia="바탕" w:hint="eastAsia"/>
          <w:color w:val="000000"/>
        </w:rPr>
        <w:t>agreed</w:t>
      </w:r>
      <w:r w:rsidR="00D644B6">
        <w:rPr>
          <w:rFonts w:eastAsia="바탕"/>
          <w:color w:val="000000"/>
        </w:rPr>
        <w:t xml:space="preserve"> </w:t>
      </w:r>
      <w:r w:rsidR="00D644B6">
        <w:rPr>
          <w:rFonts w:eastAsia="바탕" w:hint="eastAsia"/>
          <w:color w:val="000000"/>
        </w:rPr>
        <w:t>for</w:t>
      </w:r>
      <w:r w:rsidR="00D644B6">
        <w:rPr>
          <w:rFonts w:eastAsia="바탕"/>
          <w:color w:val="000000"/>
        </w:rPr>
        <w:t xml:space="preserve"> </w:t>
      </w:r>
      <w:r w:rsidR="00D644B6">
        <w:rPr>
          <w:rFonts w:eastAsia="바탕" w:hint="eastAsia"/>
          <w:color w:val="000000"/>
        </w:rPr>
        <w:t>Case</w:t>
      </w:r>
      <w:r w:rsidR="00D644B6">
        <w:rPr>
          <w:rFonts w:eastAsia="바탕"/>
          <w:color w:val="000000"/>
        </w:rPr>
        <w:t xml:space="preserve"> </w:t>
      </w:r>
      <w:r w:rsidR="00D644B6">
        <w:rPr>
          <w:rFonts w:eastAsia="바탕" w:hint="eastAsia"/>
          <w:color w:val="000000"/>
        </w:rPr>
        <w:t>7</w:t>
      </w:r>
      <w:r w:rsidR="00D644B6">
        <w:rPr>
          <w:rFonts w:eastAsia="바탕"/>
          <w:color w:val="000000"/>
        </w:rPr>
        <w:t xml:space="preserve"> </w:t>
      </w:r>
      <w:r w:rsidR="00D644B6">
        <w:rPr>
          <w:rFonts w:eastAsia="바탕" w:hint="eastAsia"/>
          <w:color w:val="000000"/>
        </w:rPr>
        <w:t>timing</w:t>
      </w:r>
      <w:r w:rsidR="00D644B6">
        <w:rPr>
          <w:rFonts w:eastAsia="바탕"/>
          <w:color w:val="000000"/>
        </w:rPr>
        <w:t xml:space="preserve"> </w:t>
      </w:r>
      <w:r w:rsidR="00D644B6">
        <w:rPr>
          <w:rFonts w:eastAsia="바탕" w:hint="eastAsia"/>
          <w:color w:val="000000"/>
        </w:rPr>
        <w:t>at</w:t>
      </w:r>
      <w:r w:rsidR="00D644B6">
        <w:rPr>
          <w:rFonts w:eastAsia="바탕"/>
          <w:color w:val="000000"/>
        </w:rPr>
        <w:t xml:space="preserve"> </w:t>
      </w:r>
      <w:r w:rsidR="00D644B6">
        <w:rPr>
          <w:rFonts w:eastAsia="바탕" w:hint="eastAsia"/>
          <w:color w:val="000000"/>
        </w:rPr>
        <w:t>the</w:t>
      </w:r>
      <w:r w:rsidR="00D644B6">
        <w:rPr>
          <w:rFonts w:eastAsia="바탕"/>
          <w:color w:val="000000"/>
        </w:rPr>
        <w:t xml:space="preserve"> </w:t>
      </w:r>
      <w:r w:rsidR="00D644B6">
        <w:rPr>
          <w:rFonts w:eastAsia="바탕" w:hint="eastAsia"/>
          <w:color w:val="000000"/>
        </w:rPr>
        <w:t>parent</w:t>
      </w:r>
      <w:r w:rsidR="00D644B6">
        <w:rPr>
          <w:rFonts w:eastAsia="바탕"/>
          <w:color w:val="000000"/>
        </w:rPr>
        <w:t xml:space="preserve"> </w:t>
      </w:r>
      <w:r w:rsidR="00D644B6">
        <w:rPr>
          <w:rFonts w:eastAsia="바탕" w:hint="eastAsia"/>
          <w:color w:val="000000"/>
        </w:rPr>
        <w:t>node:</w:t>
      </w:r>
    </w:p>
    <w:p w:rsidR="00C04161" w:rsidRPr="00FD02DB" w:rsidRDefault="00C04161" w:rsidP="00C04161">
      <w:pPr>
        <w:rPr>
          <w:rFonts w:cs="Times"/>
          <w:b/>
          <w:bCs/>
          <w:highlight w:val="green"/>
        </w:rPr>
      </w:pPr>
      <w:r w:rsidRPr="00FD02DB">
        <w:rPr>
          <w:rFonts w:cs="Times"/>
          <w:b/>
          <w:bCs/>
          <w:highlight w:val="green"/>
        </w:rPr>
        <w:t>Agreement</w:t>
      </w:r>
    </w:p>
    <w:p w:rsidR="00C04161" w:rsidRPr="00FD02DB" w:rsidRDefault="00C04161" w:rsidP="00C04161">
      <w:pPr>
        <w:rPr>
          <w:rFonts w:cs="Times"/>
          <w:color w:val="000000"/>
        </w:rPr>
      </w:pPr>
      <w:r w:rsidRPr="00FD02DB">
        <w:rPr>
          <w:rFonts w:cs="Times"/>
          <w:color w:val="000000"/>
        </w:rPr>
        <w:t xml:space="preserve">For Case 7 timing at a parent node, the IAB-MT </w:t>
      </w:r>
      <w:proofErr w:type="spellStart"/>
      <w:r w:rsidRPr="00FD02DB">
        <w:rPr>
          <w:rFonts w:cs="Times"/>
          <w:color w:val="000000"/>
        </w:rPr>
        <w:t>Tx</w:t>
      </w:r>
      <w:proofErr w:type="spellEnd"/>
      <w:r w:rsidRPr="00FD02DB">
        <w:rPr>
          <w:rFonts w:cs="Times"/>
          <w:color w:val="000000"/>
        </w:rPr>
        <w:t xml:space="preserve"> timing of the node is obtained via the legacy TA loop plus an offset from the parent node.</w:t>
      </w:r>
    </w:p>
    <w:p w:rsidR="00C04161" w:rsidRPr="00FD02DB" w:rsidRDefault="00C04161" w:rsidP="00C04161">
      <w:pPr>
        <w:pStyle w:val="aff3"/>
        <w:numPr>
          <w:ilvl w:val="0"/>
          <w:numId w:val="27"/>
        </w:numPr>
        <w:spacing w:after="0"/>
        <w:rPr>
          <w:rFonts w:cs="Times"/>
          <w:color w:val="000000"/>
        </w:rPr>
      </w:pPr>
      <w:r w:rsidRPr="00FD02DB">
        <w:rPr>
          <w:rFonts w:cs="Times"/>
          <w:color w:val="000000"/>
        </w:rPr>
        <w:t>FFS range, granularity, and signaling details of the offset.</w:t>
      </w:r>
    </w:p>
    <w:p w:rsidR="00A70C2C" w:rsidRPr="008041A1" w:rsidRDefault="00A70C2C" w:rsidP="00A70C2C">
      <w:pPr>
        <w:ind w:left="284"/>
        <w:rPr>
          <w:rFonts w:eastAsia="맑은 고딕" w:cs="Times"/>
        </w:rPr>
      </w:pPr>
    </w:p>
    <w:p w:rsidR="00C04161" w:rsidRPr="008041A1" w:rsidRDefault="00A70C2C" w:rsidP="00A70C2C">
      <w:pPr>
        <w:ind w:left="284"/>
        <w:rPr>
          <w:rFonts w:eastAsia="맑은 고딕" w:cs="Times"/>
        </w:rPr>
      </w:pPr>
      <w:r w:rsidRPr="008041A1">
        <w:rPr>
          <w:rFonts w:eastAsia="맑은 고딕" w:cs="Times"/>
        </w:rPr>
        <w:t>In RAN1#106b-e</w:t>
      </w:r>
      <w:r w:rsidR="002B4018">
        <w:rPr>
          <w:rFonts w:eastAsia="맑은 고딕" w:cs="Times"/>
        </w:rPr>
        <w:t xml:space="preserve"> </w:t>
      </w:r>
      <w:r w:rsidR="002B4018">
        <w:rPr>
          <w:rFonts w:eastAsia="맑은 고딕" w:cs="Times" w:hint="eastAsia"/>
        </w:rPr>
        <w:t>and</w:t>
      </w:r>
      <w:r w:rsidR="002B4018">
        <w:rPr>
          <w:rFonts w:eastAsia="맑은 고딕" w:cs="Times"/>
        </w:rPr>
        <w:t xml:space="preserve"> </w:t>
      </w:r>
      <w:r w:rsidR="002B4018">
        <w:rPr>
          <w:rFonts w:eastAsia="바탕"/>
          <w:color w:val="000000"/>
        </w:rPr>
        <w:t>RAN1#107-e</w:t>
      </w:r>
      <w:r w:rsidRPr="008041A1">
        <w:rPr>
          <w:rFonts w:eastAsia="맑은 고딕" w:cs="Times"/>
        </w:rPr>
        <w:t>, further agreements were made</w:t>
      </w:r>
      <w:r w:rsidR="00894EED" w:rsidRPr="00894EED">
        <w:rPr>
          <w:rFonts w:eastAsia="바탕" w:hint="eastAsia"/>
          <w:color w:val="000000"/>
        </w:rPr>
        <w:t xml:space="preserve"> </w:t>
      </w:r>
      <w:r w:rsidR="00894EED">
        <w:rPr>
          <w:rFonts w:eastAsia="바탕" w:hint="eastAsia"/>
          <w:color w:val="000000"/>
        </w:rPr>
        <w:t>for</w:t>
      </w:r>
      <w:r w:rsidR="00894EED">
        <w:rPr>
          <w:rFonts w:eastAsia="바탕"/>
          <w:color w:val="000000"/>
        </w:rPr>
        <w:t xml:space="preserve"> </w:t>
      </w:r>
      <w:r w:rsidR="00894EED">
        <w:rPr>
          <w:rFonts w:eastAsia="바탕" w:hint="eastAsia"/>
          <w:color w:val="000000"/>
        </w:rPr>
        <w:t>Case</w:t>
      </w:r>
      <w:r w:rsidR="00894EED">
        <w:rPr>
          <w:rFonts w:eastAsia="바탕"/>
          <w:color w:val="000000"/>
        </w:rPr>
        <w:t xml:space="preserve"> </w:t>
      </w:r>
      <w:r w:rsidR="00894EED">
        <w:rPr>
          <w:rFonts w:eastAsia="바탕" w:hint="eastAsia"/>
          <w:color w:val="000000"/>
        </w:rPr>
        <w:t>7</w:t>
      </w:r>
      <w:r w:rsidR="00894EED">
        <w:rPr>
          <w:rFonts w:eastAsia="바탕"/>
          <w:color w:val="000000"/>
        </w:rPr>
        <w:t xml:space="preserve"> </w:t>
      </w:r>
      <w:r w:rsidR="00894EED">
        <w:rPr>
          <w:rFonts w:eastAsia="바탕" w:hint="eastAsia"/>
          <w:color w:val="000000"/>
        </w:rPr>
        <w:t>timing</w:t>
      </w:r>
      <w:r w:rsidRPr="008041A1">
        <w:rPr>
          <w:rFonts w:eastAsia="맑은 고딕" w:cs="Times"/>
        </w:rPr>
        <w:t>:</w:t>
      </w:r>
    </w:p>
    <w:p w:rsidR="00A70C2C" w:rsidRDefault="00A70C2C" w:rsidP="00A70C2C">
      <w:pPr>
        <w:rPr>
          <w:b/>
          <w:bCs/>
          <w:highlight w:val="green"/>
        </w:rPr>
      </w:pPr>
    </w:p>
    <w:p w:rsidR="00A70C2C" w:rsidRPr="00250288" w:rsidRDefault="00A70C2C" w:rsidP="00A70C2C">
      <w:pPr>
        <w:rPr>
          <w:b/>
          <w:bCs/>
          <w:highlight w:val="green"/>
        </w:rPr>
      </w:pPr>
      <w:r w:rsidRPr="00250288">
        <w:rPr>
          <w:b/>
          <w:bCs/>
          <w:highlight w:val="green"/>
        </w:rPr>
        <w:t>Agreement</w:t>
      </w:r>
    </w:p>
    <w:p w:rsidR="00A70C2C" w:rsidRPr="00ED2861" w:rsidRDefault="00A70C2C" w:rsidP="00A70C2C">
      <w:pPr>
        <w:rPr>
          <w:bCs/>
          <w:sz w:val="24"/>
        </w:rPr>
      </w:pPr>
      <w:r w:rsidRPr="00ED2861">
        <w:rPr>
          <w:bCs/>
        </w:rPr>
        <w:t>Case 7 UL timing offset is indicated by the parent-node via MAC-CE.</w:t>
      </w:r>
    </w:p>
    <w:p w:rsidR="00A70C2C" w:rsidRDefault="00A70C2C" w:rsidP="00A70C2C">
      <w:pPr>
        <w:rPr>
          <w:b/>
          <w:bCs/>
          <w:sz w:val="22"/>
          <w:szCs w:val="22"/>
        </w:rPr>
      </w:pPr>
    </w:p>
    <w:p w:rsidR="00A70C2C" w:rsidRPr="00250288" w:rsidRDefault="00A70C2C" w:rsidP="00A70C2C">
      <w:pPr>
        <w:rPr>
          <w:b/>
          <w:bCs/>
          <w:highlight w:val="green"/>
        </w:rPr>
      </w:pPr>
      <w:r w:rsidRPr="00250288">
        <w:rPr>
          <w:b/>
          <w:bCs/>
          <w:highlight w:val="green"/>
        </w:rPr>
        <w:t>Agreement</w:t>
      </w:r>
    </w:p>
    <w:p w:rsidR="00A70C2C" w:rsidRPr="00ED2861" w:rsidRDefault="00A70C2C" w:rsidP="00A70C2C">
      <w:pPr>
        <w:rPr>
          <w:bCs/>
          <w:sz w:val="24"/>
        </w:rPr>
      </w:pPr>
      <w:r w:rsidRPr="00ED2861">
        <w:rPr>
          <w:bCs/>
        </w:rPr>
        <w:t>The granularity of Case 7 UL timing offset is the same as the UL TA granularity.</w:t>
      </w:r>
    </w:p>
    <w:p w:rsidR="00A70C2C" w:rsidRDefault="00A70C2C" w:rsidP="00A70C2C">
      <w:pPr>
        <w:rPr>
          <w:rFonts w:eastAsiaTheme="minorEastAsia"/>
          <w:b/>
          <w:bCs/>
        </w:rPr>
      </w:pPr>
    </w:p>
    <w:p w:rsidR="00210D2F" w:rsidRPr="00B20981" w:rsidRDefault="00210D2F" w:rsidP="00210D2F">
      <w:pPr>
        <w:pStyle w:val="xmsonormal0"/>
        <w:rPr>
          <w:rFonts w:ascii="Times" w:eastAsia="맑은 고딕" w:hAnsi="Times" w:cs="Times"/>
          <w:sz w:val="20"/>
          <w:szCs w:val="20"/>
          <w:lang w:eastAsia="ko-KR"/>
        </w:rPr>
      </w:pPr>
      <w:r w:rsidRPr="00B20981">
        <w:rPr>
          <w:rStyle w:val="aff4"/>
          <w:rFonts w:ascii="Times" w:hAnsi="Times" w:cs="Times"/>
          <w:color w:val="000000"/>
          <w:sz w:val="20"/>
          <w:szCs w:val="20"/>
          <w:highlight w:val="green"/>
        </w:rPr>
        <w:t>Agreement</w:t>
      </w:r>
    </w:p>
    <w:p w:rsidR="00210D2F" w:rsidRPr="00210D2F" w:rsidRDefault="00210D2F" w:rsidP="00210D2F">
      <w:pPr>
        <w:pStyle w:val="xmsonormal0"/>
        <w:rPr>
          <w:rFonts w:ascii="Times" w:hAnsi="Times" w:cs="Times"/>
          <w:sz w:val="20"/>
          <w:szCs w:val="20"/>
        </w:rPr>
      </w:pPr>
      <w:r w:rsidRPr="00210D2F">
        <w:rPr>
          <w:rStyle w:val="aff4"/>
          <w:rFonts w:ascii="Times" w:hAnsi="Times" w:cs="Times"/>
          <w:b w:val="0"/>
          <w:sz w:val="20"/>
          <w:szCs w:val="20"/>
        </w:rPr>
        <w:t>The dynamic range of the MAC CE case #7 timing offset indication is 12 bits.</w:t>
      </w:r>
    </w:p>
    <w:p w:rsidR="00210D2F" w:rsidRPr="00210D2F" w:rsidRDefault="00210D2F" w:rsidP="00210D2F">
      <w:pPr>
        <w:pStyle w:val="xmsonormal0"/>
        <w:numPr>
          <w:ilvl w:val="0"/>
          <w:numId w:val="36"/>
        </w:numPr>
        <w:rPr>
          <w:rFonts w:ascii="Times" w:hAnsi="Times" w:cs="Times"/>
          <w:sz w:val="20"/>
          <w:szCs w:val="20"/>
        </w:rPr>
      </w:pPr>
      <w:r w:rsidRPr="00210D2F">
        <w:rPr>
          <w:rStyle w:val="aff4"/>
          <w:rFonts w:ascii="Times" w:hAnsi="Times" w:cs="Times"/>
          <w:b w:val="0"/>
          <w:sz w:val="20"/>
          <w:szCs w:val="20"/>
        </w:rPr>
        <w:t>FFS the numerical values of the endpoints of the range</w:t>
      </w:r>
    </w:p>
    <w:p w:rsidR="00210D2F" w:rsidRPr="00210D2F" w:rsidRDefault="00210D2F" w:rsidP="00210D2F">
      <w:pPr>
        <w:pStyle w:val="xmsonormal0"/>
        <w:rPr>
          <w:rFonts w:ascii="Times" w:hAnsi="Times" w:cs="Times"/>
          <w:sz w:val="20"/>
          <w:szCs w:val="20"/>
        </w:rPr>
      </w:pPr>
      <w:r w:rsidRPr="00210D2F">
        <w:rPr>
          <w:rFonts w:ascii="Times" w:hAnsi="Times" w:cs="Times"/>
          <w:sz w:val="20"/>
          <w:szCs w:val="20"/>
        </w:rPr>
        <w:t> </w:t>
      </w:r>
    </w:p>
    <w:p w:rsidR="00A70C2C" w:rsidRDefault="00A70C2C" w:rsidP="00210D2F">
      <w:pPr>
        <w:wordWrap/>
        <w:spacing w:after="60" w:line="276" w:lineRule="auto"/>
        <w:ind w:firstLine="284"/>
        <w:jc w:val="both"/>
        <w:rPr>
          <w:rFonts w:eastAsia="맑은 고딕"/>
        </w:rPr>
      </w:pPr>
      <w:r>
        <w:rPr>
          <w:rFonts w:eastAsia="맑은 고딕"/>
          <w:lang w:val="x-none"/>
        </w:rPr>
        <w:t xml:space="preserve">A remaining aspect is </w:t>
      </w:r>
      <w:r w:rsidR="00210D2F">
        <w:rPr>
          <w:rFonts w:eastAsia="맑은 고딕"/>
          <w:lang w:val="x-none"/>
        </w:rPr>
        <w:t xml:space="preserve">about the numerical values of the endpoints of the range. </w:t>
      </w:r>
      <w:r w:rsidR="001F7E6C">
        <w:rPr>
          <w:rFonts w:eastAsia="맑은 고딕" w:hint="eastAsia"/>
          <w:lang w:val="x-none"/>
        </w:rPr>
        <w:t>There</w:t>
      </w:r>
      <w:r w:rsidR="001F7E6C">
        <w:rPr>
          <w:rFonts w:eastAsia="맑은 고딕"/>
          <w:lang w:val="x-none"/>
        </w:rPr>
        <w:t xml:space="preserve"> </w:t>
      </w:r>
      <w:r w:rsidR="001F7E6C">
        <w:rPr>
          <w:rFonts w:eastAsia="맑은 고딕" w:hint="eastAsia"/>
          <w:lang w:val="x-none"/>
        </w:rPr>
        <w:t>was</w:t>
      </w:r>
      <w:r w:rsidR="001F7E6C">
        <w:rPr>
          <w:rFonts w:eastAsia="맑은 고딕"/>
          <w:lang w:val="x-none"/>
        </w:rPr>
        <w:t xml:space="preserve"> </w:t>
      </w:r>
      <w:r w:rsidR="001F7E6C">
        <w:rPr>
          <w:rFonts w:eastAsia="맑은 고딕" w:hint="eastAsia"/>
          <w:lang w:val="x-none"/>
        </w:rPr>
        <w:t>an</w:t>
      </w:r>
      <w:r w:rsidR="001F7E6C">
        <w:rPr>
          <w:rFonts w:eastAsia="맑은 고딕"/>
          <w:lang w:val="x-none"/>
        </w:rPr>
        <w:t xml:space="preserve"> </w:t>
      </w:r>
      <w:r w:rsidR="001F7E6C">
        <w:rPr>
          <w:rFonts w:eastAsia="맑은 고딕" w:hint="eastAsia"/>
          <w:lang w:val="x-none"/>
        </w:rPr>
        <w:t>email</w:t>
      </w:r>
      <w:r w:rsidR="001F7E6C">
        <w:rPr>
          <w:rFonts w:eastAsia="맑은 고딕"/>
          <w:lang w:val="x-none"/>
        </w:rPr>
        <w:t xml:space="preserve"> </w:t>
      </w:r>
      <w:r w:rsidR="001F7E6C">
        <w:rPr>
          <w:rFonts w:eastAsia="맑은 고딕" w:hint="eastAsia"/>
          <w:lang w:val="x-none"/>
        </w:rPr>
        <w:t>discussion</w:t>
      </w:r>
      <w:r w:rsidR="001F7E6C">
        <w:rPr>
          <w:rFonts w:eastAsia="맑은 고딕"/>
          <w:lang w:val="x-none"/>
        </w:rPr>
        <w:t xml:space="preserve"> </w:t>
      </w:r>
      <w:r w:rsidR="001F7E6C">
        <w:rPr>
          <w:rFonts w:eastAsia="맑은 고딕" w:hint="eastAsia"/>
          <w:lang w:val="x-none"/>
        </w:rPr>
        <w:t>about</w:t>
      </w:r>
      <w:r w:rsidR="001F7E6C">
        <w:rPr>
          <w:rFonts w:eastAsia="맑은 고딕"/>
          <w:lang w:val="x-none"/>
        </w:rPr>
        <w:t xml:space="preserve"> </w:t>
      </w:r>
      <w:r w:rsidR="001F7E6C">
        <w:rPr>
          <w:rFonts w:eastAsia="맑은 고딕" w:hint="eastAsia"/>
          <w:lang w:val="x-none"/>
        </w:rPr>
        <w:t>the</w:t>
      </w:r>
      <w:r w:rsidR="001F7E6C">
        <w:rPr>
          <w:rFonts w:eastAsia="맑은 고딕"/>
          <w:lang w:val="x-none"/>
        </w:rPr>
        <w:t xml:space="preserve"> </w:t>
      </w:r>
      <w:r w:rsidR="001F7E6C">
        <w:rPr>
          <w:rFonts w:eastAsia="맑은 고딕" w:hint="eastAsia"/>
          <w:lang w:val="x-none"/>
        </w:rPr>
        <w:t>number</w:t>
      </w:r>
      <w:r w:rsidR="001F7E6C">
        <w:rPr>
          <w:rFonts w:eastAsia="맑은 고딕"/>
          <w:lang w:val="x-none"/>
        </w:rPr>
        <w:t xml:space="preserve"> </w:t>
      </w:r>
      <w:r w:rsidR="001F7E6C">
        <w:rPr>
          <w:rFonts w:eastAsia="맑은 고딕" w:hint="eastAsia"/>
          <w:lang w:val="x-none"/>
        </w:rPr>
        <w:t>of</w:t>
      </w:r>
      <w:r w:rsidR="001F7E6C">
        <w:rPr>
          <w:rFonts w:eastAsia="맑은 고딕"/>
          <w:lang w:val="x-none"/>
        </w:rPr>
        <w:t xml:space="preserve"> </w:t>
      </w:r>
      <w:r w:rsidR="001F7E6C">
        <w:rPr>
          <w:rFonts w:eastAsia="맑은 고딕" w:hint="eastAsia"/>
          <w:lang w:val="x-none"/>
        </w:rPr>
        <w:t>bits</w:t>
      </w:r>
      <w:r w:rsidR="001F7E6C">
        <w:rPr>
          <w:rFonts w:eastAsia="맑은 고딕"/>
          <w:lang w:val="x-none"/>
        </w:rPr>
        <w:t xml:space="preserve"> </w:t>
      </w:r>
      <w:r w:rsidR="001F7E6C">
        <w:rPr>
          <w:rFonts w:eastAsia="맑은 고딕" w:hint="eastAsia"/>
          <w:lang w:val="x-none"/>
        </w:rPr>
        <w:t>and</w:t>
      </w:r>
      <w:r w:rsidR="001F7E6C">
        <w:rPr>
          <w:rFonts w:eastAsia="맑은 고딕"/>
          <w:lang w:val="x-none"/>
        </w:rPr>
        <w:t xml:space="preserve"> </w:t>
      </w:r>
      <w:r w:rsidR="001F7E6C">
        <w:rPr>
          <w:rFonts w:eastAsia="맑은 고딕" w:hint="eastAsia"/>
          <w:lang w:val="x-none"/>
        </w:rPr>
        <w:t>offset</w:t>
      </w:r>
      <w:r w:rsidR="001F7E6C">
        <w:rPr>
          <w:rFonts w:eastAsia="맑은 고딕"/>
          <w:lang w:val="x-none"/>
        </w:rPr>
        <w:t xml:space="preserve"> </w:t>
      </w:r>
      <w:r w:rsidR="001F7E6C">
        <w:rPr>
          <w:rFonts w:eastAsia="맑은 고딕" w:hint="eastAsia"/>
          <w:lang w:val="x-none"/>
        </w:rPr>
        <w:t>range</w:t>
      </w:r>
      <w:r w:rsidR="001F7E6C">
        <w:rPr>
          <w:rFonts w:eastAsia="맑은 고딕"/>
          <w:lang w:val="x-none"/>
        </w:rPr>
        <w:t xml:space="preserve"> </w:t>
      </w:r>
      <w:r w:rsidR="001F7E6C">
        <w:rPr>
          <w:rFonts w:eastAsia="맑은 고딕" w:hint="eastAsia"/>
          <w:lang w:val="x-none"/>
        </w:rPr>
        <w:t>for</w:t>
      </w:r>
      <w:r w:rsidR="001F7E6C">
        <w:rPr>
          <w:rFonts w:eastAsia="맑은 고딕"/>
          <w:lang w:val="x-none"/>
        </w:rPr>
        <w:t xml:space="preserve"> </w:t>
      </w:r>
      <w:r w:rsidR="001F7E6C">
        <w:rPr>
          <w:rFonts w:eastAsia="맑은 고딕" w:hint="eastAsia"/>
          <w:lang w:val="x-none"/>
        </w:rPr>
        <w:t>Case</w:t>
      </w:r>
      <w:r w:rsidR="001F7E6C">
        <w:rPr>
          <w:rFonts w:eastAsia="맑은 고딕"/>
          <w:lang w:val="x-none"/>
        </w:rPr>
        <w:t xml:space="preserve"> </w:t>
      </w:r>
      <w:r w:rsidR="001F7E6C">
        <w:rPr>
          <w:rFonts w:eastAsia="맑은 고딕" w:hint="eastAsia"/>
          <w:lang w:val="x-none"/>
        </w:rPr>
        <w:t>7</w:t>
      </w:r>
      <w:r w:rsidR="001F7E6C">
        <w:rPr>
          <w:rFonts w:eastAsia="맑은 고딕"/>
          <w:lang w:val="x-none"/>
        </w:rPr>
        <w:t xml:space="preserve"> </w:t>
      </w:r>
      <w:r w:rsidR="001F7E6C">
        <w:rPr>
          <w:rFonts w:eastAsia="맑은 고딕" w:hint="eastAsia"/>
          <w:lang w:val="x-none"/>
        </w:rPr>
        <w:t>timing</w:t>
      </w:r>
      <w:r w:rsidR="00390C6E">
        <w:rPr>
          <w:rFonts w:eastAsia="맑은 고딕"/>
          <w:lang w:val="x-none"/>
        </w:rPr>
        <w:t xml:space="preserve"> </w:t>
      </w:r>
      <w:r w:rsidR="00390C6E">
        <w:rPr>
          <w:rFonts w:eastAsia="맑은 고딕" w:hint="eastAsia"/>
          <w:lang w:val="x-none"/>
        </w:rPr>
        <w:t>in</w:t>
      </w:r>
      <w:r w:rsidR="00390C6E">
        <w:rPr>
          <w:rFonts w:eastAsia="맑은 고딕"/>
          <w:lang w:val="x-none"/>
        </w:rPr>
        <w:t xml:space="preserve"> </w:t>
      </w:r>
      <w:r w:rsidR="00390C6E">
        <w:rPr>
          <w:rFonts w:eastAsia="맑은 고딕" w:hint="eastAsia"/>
          <w:lang w:val="x-none"/>
        </w:rPr>
        <w:t>RAN1#107-e</w:t>
      </w:r>
      <w:r w:rsidR="001F7E6C">
        <w:rPr>
          <w:rFonts w:eastAsia="맑은 고딕" w:hint="eastAsia"/>
          <w:lang w:val="x-none"/>
        </w:rPr>
        <w:t>.</w:t>
      </w:r>
      <w:r w:rsidR="001F7E6C">
        <w:rPr>
          <w:rFonts w:eastAsia="맑은 고딕"/>
          <w:lang w:val="x-none"/>
        </w:rPr>
        <w:t xml:space="preserve"> </w:t>
      </w:r>
      <w:r w:rsidR="001F7E6C">
        <w:rPr>
          <w:rFonts w:eastAsia="맑은 고딕" w:hint="eastAsia"/>
          <w:lang w:val="x-none"/>
        </w:rPr>
        <w:t>In</w:t>
      </w:r>
      <w:r w:rsidR="001F7E6C">
        <w:rPr>
          <w:rFonts w:eastAsia="맑은 고딕"/>
          <w:lang w:val="x-none"/>
        </w:rPr>
        <w:t xml:space="preserve"> </w:t>
      </w:r>
      <w:r w:rsidR="001F7E6C">
        <w:rPr>
          <w:rFonts w:eastAsia="맑은 고딕" w:hint="eastAsia"/>
          <w:lang w:val="x-none"/>
        </w:rPr>
        <w:t>our</w:t>
      </w:r>
      <w:r w:rsidR="001F7E6C">
        <w:rPr>
          <w:rFonts w:eastAsia="맑은 고딕"/>
          <w:lang w:val="x-none"/>
        </w:rPr>
        <w:t xml:space="preserve"> </w:t>
      </w:r>
      <w:r w:rsidR="001F7E6C">
        <w:rPr>
          <w:rFonts w:eastAsia="맑은 고딕" w:hint="eastAsia"/>
          <w:lang w:val="x-none"/>
        </w:rPr>
        <w:t>understanding,</w:t>
      </w:r>
      <w:r w:rsidR="001F7E6C">
        <w:rPr>
          <w:rFonts w:eastAsia="맑은 고딕"/>
          <w:lang w:val="x-none"/>
        </w:rPr>
        <w:t xml:space="preserve"> </w:t>
      </w:r>
      <w:r w:rsidR="001F7E6C">
        <w:rPr>
          <w:rFonts w:eastAsia="맑은 고딕" w:hint="eastAsia"/>
          <w:lang w:val="x-none"/>
        </w:rPr>
        <w:t>t</w:t>
      </w:r>
      <w:r w:rsidR="001516C4">
        <w:rPr>
          <w:rFonts w:eastAsia="맑은 고딕" w:hint="eastAsia"/>
          <w:lang w:val="x-none"/>
        </w:rPr>
        <w:t>he</w:t>
      </w:r>
      <w:r w:rsidR="001516C4">
        <w:rPr>
          <w:rFonts w:eastAsia="맑은 고딕"/>
          <w:lang w:val="x-none"/>
        </w:rPr>
        <w:t xml:space="preserve"> </w:t>
      </w:r>
      <w:r w:rsidR="001516C4">
        <w:rPr>
          <w:rFonts w:eastAsia="맑은 고딕" w:hint="eastAsia"/>
          <w:lang w:val="x-none"/>
        </w:rPr>
        <w:t>offset</w:t>
      </w:r>
      <w:r w:rsidR="001516C4">
        <w:rPr>
          <w:rFonts w:eastAsia="맑은 고딕"/>
          <w:lang w:val="x-none"/>
        </w:rPr>
        <w:t xml:space="preserve"> </w:t>
      </w:r>
      <w:r w:rsidR="001516C4">
        <w:rPr>
          <w:rFonts w:eastAsia="맑은 고딕" w:hint="eastAsia"/>
          <w:lang w:val="x-none"/>
        </w:rPr>
        <w:t>can</w:t>
      </w:r>
      <w:r w:rsidR="001516C4">
        <w:rPr>
          <w:rFonts w:eastAsia="맑은 고딕"/>
          <w:lang w:val="x-none"/>
        </w:rPr>
        <w:t xml:space="preserve"> </w:t>
      </w:r>
      <w:r w:rsidR="001516C4">
        <w:rPr>
          <w:rFonts w:eastAsia="맑은 고딕" w:hint="eastAsia"/>
          <w:lang w:val="x-none"/>
        </w:rPr>
        <w:t>be</w:t>
      </w:r>
      <w:r w:rsidR="001516C4">
        <w:rPr>
          <w:rFonts w:eastAsia="맑은 고딕"/>
          <w:lang w:val="x-none"/>
        </w:rPr>
        <w:t xml:space="preserve"> </w:t>
      </w:r>
      <w:r w:rsidR="001516C4">
        <w:rPr>
          <w:rFonts w:eastAsia="맑은 고딕" w:hint="eastAsia"/>
          <w:lang w:val="x-none"/>
        </w:rPr>
        <w:t>derived</w:t>
      </w:r>
      <w:r w:rsidR="001516C4">
        <w:rPr>
          <w:rFonts w:eastAsia="맑은 고딕"/>
          <w:lang w:val="x-none"/>
        </w:rPr>
        <w:t xml:space="preserve"> </w:t>
      </w:r>
      <w:r w:rsidR="001516C4">
        <w:rPr>
          <w:rFonts w:eastAsia="맑은 고딕" w:hint="eastAsia"/>
          <w:lang w:val="x-none"/>
        </w:rPr>
        <w:t>as</w:t>
      </w:r>
      <w:r w:rsidR="001516C4">
        <w:rPr>
          <w:rFonts w:eastAsia="맑은 고딕"/>
          <w:lang w:val="x-none"/>
        </w:rPr>
        <w:t xml:space="preserve"> </w:t>
      </w:r>
      <m:oMath>
        <m:r>
          <m:rPr>
            <m:sty m:val="p"/>
          </m:rPr>
          <w:rPr>
            <w:rFonts w:ascii="Cambria Math" w:eastAsia="맑은 고딕" w:hAnsi="Cambria Math"/>
          </w:rPr>
          <m:t>-</m:t>
        </m:r>
        <m:d>
          <m:dPr>
            <m:ctrlPr>
              <w:rPr>
                <w:rFonts w:ascii="Cambria Math" w:eastAsia="SimSun" w:hAnsi="Cambria Math"/>
              </w:rPr>
            </m:ctrlPr>
          </m:dPr>
          <m:e>
            <m:sSub>
              <m:sSubPr>
                <m:ctrlPr>
                  <w:rPr>
                    <w:rFonts w:ascii="Cambria Math" w:eastAsia="DengXian" w:hAnsi="Cambria Math"/>
                  </w:rPr>
                </m:ctrlPr>
              </m:sSubPr>
              <m:e>
                <m:r>
                  <w:rPr>
                    <w:rFonts w:ascii="Cambria Math" w:eastAsiaTheme="minorEastAsia" w:hAnsi="Cambria Math"/>
                  </w:rPr>
                  <m:t>T</m:t>
                </m:r>
              </m:e>
              <m:sub>
                <m:r>
                  <m:rPr>
                    <m:nor/>
                  </m:rPr>
                  <w:rPr>
                    <w:rFonts w:eastAsiaTheme="minorEastAsia"/>
                    <w:i/>
                  </w:rPr>
                  <m:t>P</m:t>
                </m:r>
                <m:r>
                  <m:rPr>
                    <m:nor/>
                  </m:rPr>
                  <w:rPr>
                    <w:rFonts w:eastAsia="DengXian"/>
                  </w:rPr>
                  <m:t xml:space="preserve"> </m:t>
                </m:r>
              </m:sub>
            </m:sSub>
            <m:r>
              <m:rPr>
                <m:sty m:val="p"/>
              </m:rPr>
              <w:rPr>
                <w:rFonts w:ascii="Cambria Math" w:eastAsia="SimSun" w:hAnsi="Cambria Math"/>
              </w:rPr>
              <m:t>+</m:t>
            </m:r>
            <m:sSub>
              <m:sSubPr>
                <m:ctrlPr>
                  <w:rPr>
                    <w:rFonts w:ascii="Cambria Math" w:eastAsia="DengXian" w:hAnsi="Cambria Math"/>
                  </w:rPr>
                </m:ctrlPr>
              </m:sSubPr>
              <m:e>
                <m:r>
                  <w:rPr>
                    <w:rFonts w:ascii="Cambria Math" w:eastAsiaTheme="minorEastAsia" w:hAnsi="Cambria Math"/>
                  </w:rPr>
                  <m:t>T</m:t>
                </m:r>
              </m:e>
              <m:sub>
                <m:r>
                  <m:rPr>
                    <m:nor/>
                  </m:rPr>
                  <w:rPr>
                    <w:rFonts w:eastAsiaTheme="minorEastAsia"/>
                    <w:i/>
                  </w:rPr>
                  <m:t>g</m:t>
                </m:r>
              </m:sub>
            </m:sSub>
          </m:e>
        </m:d>
        <m:r>
          <w:rPr>
            <w:rFonts w:ascii="Cambria Math" w:eastAsiaTheme="minorEastAsia" w:hAnsi="Cambria Math"/>
          </w:rPr>
          <m:t>=2∙</m:t>
        </m:r>
        <m:sSub>
          <m:sSubPr>
            <m:ctrlPr>
              <w:rPr>
                <w:rFonts w:ascii="Cambria Math" w:eastAsia="DengXian" w:hAnsi="Cambria Math"/>
              </w:rPr>
            </m:ctrlPr>
          </m:sSubPr>
          <m:e>
            <m:r>
              <w:rPr>
                <w:rFonts w:ascii="Cambria Math" w:eastAsiaTheme="minorEastAsia" w:hAnsi="Cambria Math"/>
              </w:rPr>
              <m:t>T</m:t>
            </m:r>
          </m:e>
          <m:sub>
            <m:r>
              <m:rPr>
                <m:nor/>
              </m:rPr>
              <w:rPr>
                <w:rFonts w:eastAsiaTheme="minorEastAsia"/>
                <w:i/>
              </w:rPr>
              <m:t>delta</m:t>
            </m:r>
          </m:sub>
        </m:sSub>
        <m:r>
          <m:rPr>
            <m:sty m:val="p"/>
          </m:rPr>
          <w:rPr>
            <w:rFonts w:ascii="Cambria Math" w:eastAsia="맑은 고딕" w:hAnsi="Cambria Math"/>
          </w:rPr>
          <m:t>-</m:t>
        </m:r>
        <m:sSub>
          <m:sSubPr>
            <m:ctrlPr>
              <w:rPr>
                <w:rFonts w:ascii="Cambria Math" w:eastAsia="DengXian" w:hAnsi="Cambria Math"/>
              </w:rPr>
            </m:ctrlPr>
          </m:sSubPr>
          <m:e>
            <m:r>
              <w:rPr>
                <w:rFonts w:ascii="Cambria Math" w:eastAsiaTheme="minorEastAsia" w:hAnsi="Cambria Math"/>
              </w:rPr>
              <m:t>T</m:t>
            </m:r>
          </m:e>
          <m:sub>
            <m:r>
              <m:rPr>
                <m:nor/>
              </m:rPr>
              <w:rPr>
                <w:rFonts w:eastAsiaTheme="minorEastAsia"/>
                <w:i/>
              </w:rPr>
              <m:t>P</m:t>
            </m:r>
            <m:r>
              <m:rPr>
                <m:nor/>
              </m:rPr>
              <w:rPr>
                <w:rFonts w:eastAsia="DengXian"/>
              </w:rPr>
              <m:t xml:space="preserve"> </m:t>
            </m:r>
          </m:sub>
        </m:sSub>
      </m:oMath>
      <w:r w:rsidR="00FD3A5B">
        <w:rPr>
          <w:rFonts w:eastAsia="맑은 고딕" w:hint="eastAsia"/>
        </w:rPr>
        <w:t xml:space="preserve"> </w:t>
      </w:r>
      <w:proofErr w:type="gramStart"/>
      <w:r w:rsidR="00FD3A5B">
        <w:rPr>
          <w:rFonts w:eastAsia="맑은 고딕" w:hint="eastAsia"/>
        </w:rPr>
        <w:t>where</w:t>
      </w:r>
      <w:proofErr w:type="gramEnd"/>
      <w:r w:rsidR="00FD3A5B">
        <w:rPr>
          <w:rFonts w:eastAsia="맑은 고딕"/>
        </w:rPr>
        <w:t xml:space="preserve"> </w:t>
      </w:r>
      <w:r w:rsidR="00457AFC" w:rsidRPr="00457AFC">
        <w:rPr>
          <w:rFonts w:eastAsia="맑은 고딕" w:hint="eastAsia"/>
          <w:i/>
        </w:rPr>
        <w:t>T</w:t>
      </w:r>
      <w:r w:rsidR="00457AFC" w:rsidRPr="00457AFC">
        <w:rPr>
          <w:rFonts w:eastAsia="맑은 고딕" w:hint="eastAsia"/>
          <w:i/>
          <w:vertAlign w:val="subscript"/>
        </w:rPr>
        <w:t>P</w:t>
      </w:r>
      <w:r w:rsidR="00457AFC">
        <w:rPr>
          <w:rFonts w:eastAsia="맑은 고딕" w:hint="eastAsia"/>
        </w:rPr>
        <w:t xml:space="preserve"> is</w:t>
      </w:r>
      <w:r w:rsidR="00457AFC">
        <w:rPr>
          <w:rFonts w:eastAsia="맑은 고딕"/>
        </w:rPr>
        <w:t xml:space="preserve"> </w:t>
      </w:r>
      <w:r w:rsidR="00457AFC">
        <w:rPr>
          <w:rFonts w:eastAsia="맑은 고딕" w:hint="eastAsia"/>
        </w:rPr>
        <w:t>a</w:t>
      </w:r>
      <w:r w:rsidR="00457AFC">
        <w:rPr>
          <w:rFonts w:eastAsia="맑은 고딕"/>
        </w:rPr>
        <w:t xml:space="preserve"> </w:t>
      </w:r>
      <w:r w:rsidR="00457AFC">
        <w:rPr>
          <w:rFonts w:eastAsia="맑은 고딕" w:hint="eastAsia"/>
        </w:rPr>
        <w:t>propagation</w:t>
      </w:r>
      <w:r w:rsidR="00457AFC">
        <w:rPr>
          <w:rFonts w:eastAsia="맑은 고딕"/>
        </w:rPr>
        <w:t xml:space="preserve"> </w:t>
      </w:r>
      <w:r w:rsidR="00457AFC">
        <w:rPr>
          <w:rFonts w:eastAsia="맑은 고딕" w:hint="eastAsia"/>
        </w:rPr>
        <w:t>delay</w:t>
      </w:r>
      <w:r w:rsidR="00457AFC">
        <w:rPr>
          <w:rFonts w:eastAsia="맑은 고딕"/>
        </w:rPr>
        <w:t xml:space="preserve"> </w:t>
      </w:r>
      <w:r w:rsidR="00457AFC">
        <w:rPr>
          <w:rFonts w:eastAsia="맑은 고딕" w:hint="eastAsia"/>
        </w:rPr>
        <w:t>for</w:t>
      </w:r>
      <w:r w:rsidR="00457AFC">
        <w:rPr>
          <w:rFonts w:eastAsia="맑은 고딕"/>
        </w:rPr>
        <w:t xml:space="preserve"> </w:t>
      </w:r>
      <w:r w:rsidR="00457AFC">
        <w:rPr>
          <w:rFonts w:eastAsia="맑은 고딕" w:hint="eastAsia"/>
        </w:rPr>
        <w:t>parent</w:t>
      </w:r>
      <w:r w:rsidR="00457AFC">
        <w:rPr>
          <w:rFonts w:eastAsia="맑은 고딕"/>
        </w:rPr>
        <w:t xml:space="preserve"> </w:t>
      </w:r>
      <w:r w:rsidR="00457AFC">
        <w:rPr>
          <w:rFonts w:eastAsia="맑은 고딕" w:hint="eastAsia"/>
        </w:rPr>
        <w:t>IAB</w:t>
      </w:r>
      <w:r w:rsidR="00457AFC">
        <w:rPr>
          <w:rFonts w:eastAsia="맑은 고딕"/>
        </w:rPr>
        <w:t xml:space="preserve"> </w:t>
      </w:r>
      <w:r w:rsidR="00457AFC">
        <w:rPr>
          <w:rFonts w:eastAsia="맑은 고딕" w:hint="eastAsia"/>
        </w:rPr>
        <w:t>MT</w:t>
      </w:r>
      <w:r w:rsidR="00457AFC">
        <w:rPr>
          <w:rFonts w:eastAsia="맑은 고딕"/>
        </w:rPr>
        <w:t xml:space="preserve"> </w:t>
      </w:r>
      <w:r w:rsidR="00457AFC">
        <w:rPr>
          <w:rFonts w:eastAsia="맑은 고딕" w:hint="eastAsia"/>
        </w:rPr>
        <w:t>DL</w:t>
      </w:r>
      <w:r w:rsidR="00457AFC">
        <w:rPr>
          <w:rFonts w:eastAsia="맑은 고딕"/>
        </w:rPr>
        <w:t xml:space="preserve"> reception </w:t>
      </w:r>
      <w:r w:rsidR="00457AFC">
        <w:rPr>
          <w:rFonts w:eastAsia="맑은 고딕" w:hint="eastAsia"/>
        </w:rPr>
        <w:t>and</w:t>
      </w:r>
      <w:r w:rsidR="00457AFC">
        <w:rPr>
          <w:rFonts w:eastAsia="맑은 고딕"/>
        </w:rPr>
        <w:t xml:space="preserve"> </w:t>
      </w:r>
      <w:proofErr w:type="spellStart"/>
      <w:r w:rsidR="00457AFC" w:rsidRPr="001F7E6C">
        <w:rPr>
          <w:rFonts w:eastAsia="맑은 고딕" w:hint="eastAsia"/>
          <w:i/>
        </w:rPr>
        <w:t>T</w:t>
      </w:r>
      <w:r w:rsidR="00457AFC" w:rsidRPr="001F7E6C">
        <w:rPr>
          <w:rFonts w:eastAsia="맑은 고딕" w:hint="eastAsia"/>
          <w:i/>
          <w:vertAlign w:val="subscript"/>
        </w:rPr>
        <w:t>g</w:t>
      </w:r>
      <w:proofErr w:type="spellEnd"/>
      <w:r w:rsidR="00457AFC">
        <w:rPr>
          <w:rFonts w:eastAsia="맑은 고딕"/>
        </w:rPr>
        <w:t xml:space="preserve"> </w:t>
      </w:r>
      <w:r w:rsidR="00457AFC">
        <w:rPr>
          <w:rFonts w:eastAsia="맑은 고딕" w:hint="eastAsia"/>
        </w:rPr>
        <w:t>is</w:t>
      </w:r>
      <w:r w:rsidR="00457AFC">
        <w:rPr>
          <w:rFonts w:eastAsia="맑은 고딕"/>
        </w:rPr>
        <w:t xml:space="preserve"> </w:t>
      </w:r>
      <w:r w:rsidR="00457AFC">
        <w:rPr>
          <w:rFonts w:eastAsia="맑은 고딕" w:hint="eastAsia"/>
        </w:rPr>
        <w:t>a</w:t>
      </w:r>
      <w:r w:rsidR="00457AFC">
        <w:rPr>
          <w:rFonts w:eastAsia="맑은 고딕"/>
        </w:rPr>
        <w:t xml:space="preserve"> </w:t>
      </w:r>
      <w:r w:rsidR="00457AFC">
        <w:rPr>
          <w:rFonts w:eastAsia="맑은 고딕" w:hint="eastAsia"/>
        </w:rPr>
        <w:t>time</w:t>
      </w:r>
      <w:r w:rsidR="00457AFC">
        <w:rPr>
          <w:rFonts w:eastAsia="맑은 고딕"/>
        </w:rPr>
        <w:t xml:space="preserve"> </w:t>
      </w:r>
      <w:r w:rsidR="00457AFC">
        <w:rPr>
          <w:rFonts w:eastAsia="맑은 고딕" w:hint="eastAsia"/>
        </w:rPr>
        <w:t>difference</w:t>
      </w:r>
      <w:r w:rsidR="00457AFC">
        <w:rPr>
          <w:rFonts w:eastAsia="맑은 고딕"/>
        </w:rPr>
        <w:t xml:space="preserve"> </w:t>
      </w:r>
      <w:r w:rsidR="00457AFC">
        <w:rPr>
          <w:rFonts w:eastAsia="맑은 고딕" w:hint="eastAsia"/>
        </w:rPr>
        <w:t>between</w:t>
      </w:r>
      <w:r w:rsidR="00457AFC">
        <w:rPr>
          <w:rFonts w:eastAsia="맑은 고딕"/>
        </w:rPr>
        <w:t xml:space="preserve"> </w:t>
      </w:r>
      <w:r w:rsidR="00457AFC">
        <w:rPr>
          <w:rFonts w:eastAsia="맑은 고딕" w:hint="eastAsia"/>
        </w:rPr>
        <w:t>DU</w:t>
      </w:r>
      <w:r w:rsidR="00457AFC">
        <w:rPr>
          <w:rFonts w:eastAsia="맑은 고딕"/>
        </w:rPr>
        <w:t xml:space="preserve"> </w:t>
      </w:r>
      <w:r w:rsidR="00457AFC">
        <w:rPr>
          <w:rFonts w:eastAsia="맑은 고딕" w:hint="eastAsia"/>
        </w:rPr>
        <w:t>UL</w:t>
      </w:r>
      <w:r w:rsidR="00457AFC">
        <w:rPr>
          <w:rFonts w:eastAsia="맑은 고딕"/>
        </w:rPr>
        <w:t xml:space="preserve"> </w:t>
      </w:r>
      <w:r w:rsidR="00457AFC">
        <w:rPr>
          <w:rFonts w:eastAsia="맑은 고딕" w:hint="eastAsia"/>
        </w:rPr>
        <w:t>reception</w:t>
      </w:r>
      <w:r w:rsidR="00457AFC">
        <w:rPr>
          <w:rFonts w:eastAsia="맑은 고딕"/>
        </w:rPr>
        <w:t xml:space="preserve"> </w:t>
      </w:r>
      <w:r w:rsidR="00457AFC">
        <w:rPr>
          <w:rFonts w:eastAsia="맑은 고딕" w:hint="eastAsia"/>
        </w:rPr>
        <w:t>and</w:t>
      </w:r>
      <w:r w:rsidR="00457AFC">
        <w:rPr>
          <w:rFonts w:eastAsia="맑은 고딕"/>
        </w:rPr>
        <w:t xml:space="preserve"> </w:t>
      </w:r>
      <w:r w:rsidR="00457AFC">
        <w:rPr>
          <w:rFonts w:eastAsia="맑은 고딕" w:hint="eastAsia"/>
        </w:rPr>
        <w:t>DU</w:t>
      </w:r>
      <w:r w:rsidR="00457AFC">
        <w:rPr>
          <w:rFonts w:eastAsia="맑은 고딕"/>
        </w:rPr>
        <w:t xml:space="preserve"> </w:t>
      </w:r>
      <w:r w:rsidR="00457AFC">
        <w:rPr>
          <w:rFonts w:eastAsia="맑은 고딕" w:hint="eastAsia"/>
        </w:rPr>
        <w:t>DL</w:t>
      </w:r>
      <w:r w:rsidR="00457AFC">
        <w:rPr>
          <w:rFonts w:eastAsia="맑은 고딕"/>
        </w:rPr>
        <w:t xml:space="preserve"> </w:t>
      </w:r>
      <w:r w:rsidR="00457AFC">
        <w:rPr>
          <w:rFonts w:eastAsia="맑은 고딕" w:hint="eastAsia"/>
        </w:rPr>
        <w:t>transmission</w:t>
      </w:r>
      <w:r w:rsidR="00457AFC">
        <w:rPr>
          <w:rFonts w:eastAsia="맑은 고딕"/>
        </w:rPr>
        <w:t xml:space="preserve"> </w:t>
      </w:r>
      <w:r w:rsidR="00457AFC">
        <w:rPr>
          <w:rFonts w:eastAsia="맑은 고딕" w:hint="eastAsia"/>
        </w:rPr>
        <w:t>at</w:t>
      </w:r>
      <w:r w:rsidR="00457AFC">
        <w:rPr>
          <w:rFonts w:eastAsia="맑은 고딕"/>
        </w:rPr>
        <w:t xml:space="preserve"> </w:t>
      </w:r>
      <w:r w:rsidR="00457AFC">
        <w:rPr>
          <w:rFonts w:eastAsia="맑은 고딕" w:hint="eastAsia"/>
        </w:rPr>
        <w:t>parent</w:t>
      </w:r>
      <w:r w:rsidR="00457AFC">
        <w:rPr>
          <w:rFonts w:eastAsia="맑은 고딕"/>
        </w:rPr>
        <w:t xml:space="preserve"> </w:t>
      </w:r>
      <w:r w:rsidR="00457AFC">
        <w:rPr>
          <w:rFonts w:eastAsia="맑은 고딕" w:hint="eastAsia"/>
        </w:rPr>
        <w:t>IAB.</w:t>
      </w:r>
      <w:r w:rsidR="00457AFC">
        <w:rPr>
          <w:rFonts w:eastAsia="맑은 고딕"/>
        </w:rPr>
        <w:t xml:space="preserve"> </w:t>
      </w:r>
      <w:r w:rsidR="00457AFC">
        <w:rPr>
          <w:rFonts w:eastAsia="맑은 고딕" w:hint="eastAsia"/>
        </w:rPr>
        <w:t>Taking</w:t>
      </w:r>
      <w:r w:rsidR="00457AFC">
        <w:rPr>
          <w:rFonts w:eastAsia="맑은 고딕"/>
        </w:rPr>
        <w:t xml:space="preserve"> </w:t>
      </w:r>
      <w:r w:rsidR="00457AFC">
        <w:rPr>
          <w:rFonts w:eastAsia="맑은 고딕" w:hint="eastAsia"/>
        </w:rPr>
        <w:t>into</w:t>
      </w:r>
      <w:r w:rsidR="00457AFC">
        <w:rPr>
          <w:rFonts w:eastAsia="맑은 고딕"/>
        </w:rPr>
        <w:t xml:space="preserve"> </w:t>
      </w:r>
      <w:r w:rsidR="00457AFC">
        <w:rPr>
          <w:rFonts w:eastAsia="맑은 고딕" w:hint="eastAsia"/>
        </w:rPr>
        <w:t>account</w:t>
      </w:r>
      <w:r w:rsidR="00457AFC">
        <w:rPr>
          <w:rFonts w:eastAsia="맑은 고딕"/>
        </w:rPr>
        <w:t xml:space="preserve"> </w:t>
      </w:r>
      <w:r w:rsidR="00457AFC">
        <w:rPr>
          <w:rFonts w:eastAsia="맑은 고딕" w:hint="eastAsia"/>
        </w:rPr>
        <w:t>RAN4</w:t>
      </w:r>
      <w:r w:rsidR="00457AFC">
        <w:rPr>
          <w:rFonts w:eastAsia="맑은 고딕"/>
        </w:rPr>
        <w:t xml:space="preserve"> </w:t>
      </w:r>
      <w:r w:rsidR="00457AFC">
        <w:rPr>
          <w:rFonts w:eastAsia="맑은 고딕" w:hint="eastAsia"/>
        </w:rPr>
        <w:t>feedback</w:t>
      </w:r>
      <w:r w:rsidR="00457AFC">
        <w:rPr>
          <w:rFonts w:eastAsia="맑은 고딕"/>
        </w:rPr>
        <w:t xml:space="preserve"> </w:t>
      </w:r>
      <w:r w:rsidR="00457AFC">
        <w:rPr>
          <w:rFonts w:eastAsia="맑은 고딕" w:hint="eastAsia"/>
        </w:rPr>
        <w:t>in</w:t>
      </w:r>
      <w:r w:rsidR="00457AFC">
        <w:rPr>
          <w:rFonts w:eastAsia="맑은 고딕"/>
        </w:rPr>
        <w:t xml:space="preserve"> </w:t>
      </w:r>
      <w:r w:rsidR="00457AFC">
        <w:rPr>
          <w:rFonts w:eastAsia="맑은 고딕" w:hint="eastAsia"/>
        </w:rPr>
        <w:t>Rel-16</w:t>
      </w:r>
      <w:r w:rsidR="00457AFC">
        <w:rPr>
          <w:rFonts w:eastAsia="맑은 고딕"/>
        </w:rPr>
        <w:t xml:space="preserve"> </w:t>
      </w:r>
      <w:r w:rsidR="00457AFC">
        <w:rPr>
          <w:rFonts w:eastAsia="맑은 고딕" w:hint="eastAsia"/>
        </w:rPr>
        <w:t>about</w:t>
      </w:r>
      <w:r w:rsidR="00457AFC">
        <w:rPr>
          <w:rFonts w:eastAsia="맑은 고딕"/>
        </w:rPr>
        <w:t xml:space="preserve"> </w:t>
      </w:r>
      <w:r w:rsidR="001F7E6C">
        <w:rPr>
          <w:rFonts w:eastAsia="맑은 고딕" w:hint="eastAsia"/>
        </w:rPr>
        <w:t>min.</w:t>
      </w:r>
      <w:r w:rsidR="001F7E6C">
        <w:rPr>
          <w:rFonts w:eastAsia="맑은 고딕"/>
        </w:rPr>
        <w:t xml:space="preserve"> </w:t>
      </w:r>
      <w:proofErr w:type="spellStart"/>
      <w:r w:rsidR="00457AFC" w:rsidRPr="001F7E6C">
        <w:rPr>
          <w:rFonts w:eastAsia="맑은 고딕" w:hint="eastAsia"/>
          <w:i/>
        </w:rPr>
        <w:t>T</w:t>
      </w:r>
      <w:r w:rsidR="00457AFC" w:rsidRPr="001F7E6C">
        <w:rPr>
          <w:rFonts w:eastAsia="맑은 고딕" w:hint="eastAsia"/>
          <w:i/>
          <w:vertAlign w:val="subscript"/>
        </w:rPr>
        <w:t>delta</w:t>
      </w:r>
      <w:proofErr w:type="spellEnd"/>
      <w:r w:rsidR="00457AFC">
        <w:rPr>
          <w:rFonts w:eastAsia="맑은 고딕"/>
        </w:rPr>
        <w:t xml:space="preserve"> </w:t>
      </w:r>
      <w:r w:rsidR="00457AFC">
        <w:rPr>
          <w:rFonts w:eastAsia="맑은 고딕" w:hint="eastAsia"/>
        </w:rPr>
        <w:t>and</w:t>
      </w:r>
      <w:r w:rsidR="00457AFC">
        <w:rPr>
          <w:rFonts w:eastAsia="맑은 고딕"/>
        </w:rPr>
        <w:t xml:space="preserve"> </w:t>
      </w:r>
      <w:r w:rsidR="00457AFC">
        <w:rPr>
          <w:rFonts w:eastAsia="맑은 고딕" w:hint="eastAsia"/>
        </w:rPr>
        <w:t>max.</w:t>
      </w:r>
      <w:r w:rsidR="00457AFC">
        <w:rPr>
          <w:rFonts w:eastAsia="맑은 고딕"/>
        </w:rPr>
        <w:t xml:space="preserve"> </w:t>
      </w:r>
      <w:r w:rsidR="00457AFC">
        <w:rPr>
          <w:rFonts w:eastAsia="맑은 고딕" w:hint="eastAsia"/>
        </w:rPr>
        <w:t>TA</w:t>
      </w:r>
      <w:r w:rsidR="00457AFC">
        <w:rPr>
          <w:rFonts w:eastAsia="맑은 고딕"/>
        </w:rPr>
        <w:t xml:space="preserve"> </w:t>
      </w:r>
      <w:r w:rsidR="00457AFC">
        <w:rPr>
          <w:rFonts w:eastAsia="맑은 고딕" w:hint="eastAsia"/>
        </w:rPr>
        <w:t>value</w:t>
      </w:r>
      <w:r w:rsidR="00457AFC">
        <w:rPr>
          <w:rFonts w:eastAsia="맑은 고딕"/>
        </w:rPr>
        <w:t xml:space="preserve"> </w:t>
      </w:r>
      <w:r w:rsidR="00457AFC">
        <w:rPr>
          <w:rFonts w:eastAsia="맑은 고딕" w:hint="eastAsia"/>
        </w:rPr>
        <w:t>in</w:t>
      </w:r>
      <w:r w:rsidR="00457AFC">
        <w:rPr>
          <w:rFonts w:eastAsia="맑은 고딕"/>
        </w:rPr>
        <w:t xml:space="preserve"> </w:t>
      </w:r>
      <w:r w:rsidR="00457AFC">
        <w:rPr>
          <w:rFonts w:eastAsia="맑은 고딕" w:hint="eastAsia"/>
        </w:rPr>
        <w:t>TS38.213,</w:t>
      </w:r>
      <w:r w:rsidR="00457AFC">
        <w:rPr>
          <w:rFonts w:eastAsia="맑은 고딕"/>
        </w:rPr>
        <w:t xml:space="preserve"> </w:t>
      </w:r>
      <w:r w:rsidR="00457AFC">
        <w:rPr>
          <w:rFonts w:eastAsia="맑은 고딕" w:hint="eastAsia"/>
        </w:rPr>
        <w:t>the</w:t>
      </w:r>
      <w:r w:rsidR="00457AFC">
        <w:rPr>
          <w:rFonts w:eastAsia="맑은 고딕"/>
        </w:rPr>
        <w:t xml:space="preserve"> </w:t>
      </w:r>
      <w:r w:rsidR="00457AFC">
        <w:rPr>
          <w:rFonts w:eastAsia="맑은 고딕" w:hint="eastAsia"/>
        </w:rPr>
        <w:t>following</w:t>
      </w:r>
      <w:r w:rsidR="00457AFC">
        <w:rPr>
          <w:rFonts w:eastAsia="맑은 고딕"/>
        </w:rPr>
        <w:t xml:space="preserve"> </w:t>
      </w:r>
      <w:r w:rsidR="00457AFC">
        <w:rPr>
          <w:rFonts w:eastAsia="맑은 고딕" w:hint="eastAsia"/>
        </w:rPr>
        <w:t>table</w:t>
      </w:r>
      <w:r w:rsidR="00457AFC">
        <w:rPr>
          <w:rFonts w:eastAsia="맑은 고딕"/>
        </w:rPr>
        <w:t xml:space="preserve"> </w:t>
      </w:r>
      <w:r w:rsidR="002462EA">
        <w:rPr>
          <w:rFonts w:eastAsia="맑은 고딕" w:hint="eastAsia"/>
        </w:rPr>
        <w:t>can</w:t>
      </w:r>
      <w:r w:rsidR="002462EA">
        <w:rPr>
          <w:rFonts w:eastAsia="맑은 고딕"/>
        </w:rPr>
        <w:t xml:space="preserve"> </w:t>
      </w:r>
      <w:r w:rsidR="002462EA">
        <w:rPr>
          <w:rFonts w:eastAsia="맑은 고딕" w:hint="eastAsia"/>
        </w:rPr>
        <w:t>be</w:t>
      </w:r>
      <w:r w:rsidR="002462EA">
        <w:rPr>
          <w:rFonts w:eastAsia="맑은 고딕"/>
        </w:rPr>
        <w:t xml:space="preserve"> </w:t>
      </w:r>
      <w:r w:rsidR="002B241A">
        <w:rPr>
          <w:rFonts w:eastAsia="맑은 고딕"/>
        </w:rPr>
        <w:t xml:space="preserve">derived and it can be a </w:t>
      </w:r>
      <w:r w:rsidR="002462EA">
        <w:rPr>
          <w:rFonts w:eastAsia="맑은 고딕" w:hint="eastAsia"/>
        </w:rPr>
        <w:t>possible</w:t>
      </w:r>
      <w:r w:rsidR="002462EA">
        <w:rPr>
          <w:rFonts w:eastAsia="맑은 고딕"/>
        </w:rPr>
        <w:t xml:space="preserve"> </w:t>
      </w:r>
      <w:r w:rsidR="002462EA">
        <w:rPr>
          <w:rFonts w:eastAsia="맑은 고딕" w:hint="eastAsia"/>
        </w:rPr>
        <w:t>option</w:t>
      </w:r>
      <w:r w:rsidR="002462EA">
        <w:rPr>
          <w:rFonts w:eastAsia="맑은 고딕"/>
        </w:rPr>
        <w:t xml:space="preserve"> </w:t>
      </w:r>
      <w:r w:rsidR="002462EA">
        <w:rPr>
          <w:rFonts w:eastAsia="맑은 고딕" w:hint="eastAsia"/>
        </w:rPr>
        <w:t>for</w:t>
      </w:r>
      <w:r w:rsidR="002462EA">
        <w:rPr>
          <w:rFonts w:eastAsia="맑은 고딕"/>
        </w:rPr>
        <w:t xml:space="preserve"> </w:t>
      </w:r>
      <w:r w:rsidR="002462EA">
        <w:rPr>
          <w:rFonts w:eastAsia="맑은 고딕" w:hint="eastAsia"/>
        </w:rPr>
        <w:t>the</w:t>
      </w:r>
      <w:r w:rsidR="002462EA">
        <w:rPr>
          <w:rFonts w:eastAsia="맑은 고딕"/>
        </w:rPr>
        <w:t xml:space="preserve"> offset </w:t>
      </w:r>
      <w:r w:rsidR="002462EA">
        <w:rPr>
          <w:rFonts w:eastAsia="맑은 고딕" w:hint="eastAsia"/>
        </w:rPr>
        <w:t>range</w:t>
      </w:r>
      <w:r w:rsidR="002B241A">
        <w:rPr>
          <w:rFonts w:eastAsia="맑은 고딕"/>
        </w:rPr>
        <w:t>. T</w:t>
      </w:r>
      <w:r w:rsidR="00AE2C26">
        <w:rPr>
          <w:rFonts w:eastAsia="맑은 고딕" w:hint="eastAsia"/>
        </w:rPr>
        <w:t>herefore,</w:t>
      </w:r>
      <w:r w:rsidR="00AE2C26">
        <w:rPr>
          <w:rFonts w:eastAsia="맑은 고딕"/>
        </w:rPr>
        <w:t xml:space="preserve"> </w:t>
      </w:r>
      <w:r w:rsidR="00AE2C26">
        <w:rPr>
          <w:rFonts w:eastAsia="맑은 고딕" w:hint="eastAsia"/>
        </w:rPr>
        <w:t>the</w:t>
      </w:r>
      <w:r w:rsidR="00AE2C26">
        <w:rPr>
          <w:rFonts w:eastAsia="맑은 고딕"/>
        </w:rPr>
        <w:t xml:space="preserve"> </w:t>
      </w:r>
      <w:r w:rsidR="00AE2C26">
        <w:rPr>
          <w:rFonts w:eastAsia="맑은 고딕" w:hint="eastAsia"/>
        </w:rPr>
        <w:t>offset</w:t>
      </w:r>
      <w:r w:rsidR="00AE2C26">
        <w:rPr>
          <w:rFonts w:eastAsia="맑은 고딕"/>
        </w:rPr>
        <w:t xml:space="preserve"> </w:t>
      </w:r>
      <w:r w:rsidR="00AE2C26">
        <w:rPr>
          <w:rFonts w:eastAsia="맑은 고딕" w:hint="eastAsia"/>
        </w:rPr>
        <w:t>range</w:t>
      </w:r>
      <w:r w:rsidR="00AE2C26">
        <w:rPr>
          <w:rFonts w:eastAsia="맑은 고딕"/>
        </w:rPr>
        <w:t xml:space="preserve"> </w:t>
      </w:r>
      <w:r w:rsidR="00AE2C26">
        <w:rPr>
          <w:rFonts w:eastAsia="맑은 고딕" w:hint="eastAsia"/>
        </w:rPr>
        <w:t>of</w:t>
      </w:r>
      <w:r w:rsidR="00AE2C26">
        <w:rPr>
          <w:rFonts w:eastAsia="맑은 고딕"/>
        </w:rPr>
        <w:t xml:space="preserve"> </w:t>
      </w:r>
      <w:r w:rsidR="00AE2C26" w:rsidRPr="00AE2C26">
        <w:rPr>
          <w:rFonts w:eastAsia="맑은 고딕"/>
        </w:rPr>
        <w:t xml:space="preserve">[– 2,150,144, 0] </w:t>
      </w:r>
      <w:r w:rsidR="006739E4">
        <w:rPr>
          <w:rFonts w:eastAsia="맑은 고딕"/>
        </w:rPr>
        <w:t xml:space="preserve">at the max. </w:t>
      </w:r>
      <w:proofErr w:type="gramStart"/>
      <w:r w:rsidR="00AE2C26" w:rsidRPr="00AE2C26">
        <w:rPr>
          <w:rFonts w:eastAsia="맑은 고딕" w:hint="eastAsia"/>
        </w:rPr>
        <w:t>can</w:t>
      </w:r>
      <w:proofErr w:type="gramEnd"/>
      <w:r w:rsidR="00AE2C26" w:rsidRPr="00AE2C26">
        <w:rPr>
          <w:rFonts w:eastAsia="맑은 고딕"/>
        </w:rPr>
        <w:t xml:space="preserve"> </w:t>
      </w:r>
      <w:r w:rsidR="00AE2C26" w:rsidRPr="00AE2C26">
        <w:rPr>
          <w:rFonts w:eastAsia="맑은 고딕" w:hint="eastAsia"/>
        </w:rPr>
        <w:t>be</w:t>
      </w:r>
      <w:r w:rsidR="00AE2C26" w:rsidRPr="00AE2C26">
        <w:rPr>
          <w:rFonts w:eastAsia="맑은 고딕"/>
        </w:rPr>
        <w:t xml:space="preserve"> </w:t>
      </w:r>
      <w:r w:rsidR="00AE2C26" w:rsidRPr="00AE2C26">
        <w:rPr>
          <w:rFonts w:eastAsia="맑은 고딕" w:hint="eastAsia"/>
        </w:rPr>
        <w:t>supported</w:t>
      </w:r>
      <w:r w:rsidR="00AE2C26" w:rsidRPr="00AE2C26">
        <w:rPr>
          <w:rFonts w:eastAsia="맑은 고딕"/>
        </w:rPr>
        <w:t xml:space="preserve"> </w:t>
      </w:r>
      <w:r w:rsidR="00AE2C26" w:rsidRPr="00AE2C26">
        <w:rPr>
          <w:rFonts w:eastAsia="맑은 고딕" w:hint="eastAsia"/>
        </w:rPr>
        <w:t>for</w:t>
      </w:r>
      <w:r w:rsidR="00AE2C26" w:rsidRPr="00AE2C26">
        <w:rPr>
          <w:rFonts w:eastAsia="맑은 고딕"/>
        </w:rPr>
        <w:t xml:space="preserve"> </w:t>
      </w:r>
      <w:r w:rsidR="00AE2C26" w:rsidRPr="00AE2C26">
        <w:rPr>
          <w:rFonts w:eastAsia="맑은 고딕" w:hint="eastAsia"/>
        </w:rPr>
        <w:t>Case</w:t>
      </w:r>
      <w:r w:rsidR="00AE2C26" w:rsidRPr="00AE2C26">
        <w:rPr>
          <w:rFonts w:eastAsia="맑은 고딕"/>
        </w:rPr>
        <w:t xml:space="preserve"> </w:t>
      </w:r>
      <w:r w:rsidR="00AE2C26" w:rsidRPr="00AE2C26">
        <w:rPr>
          <w:rFonts w:eastAsia="맑은 고딕" w:hint="eastAsia"/>
        </w:rPr>
        <w:t>7</w:t>
      </w:r>
      <w:r w:rsidR="00AE2C26" w:rsidRPr="00AE2C26">
        <w:rPr>
          <w:rFonts w:eastAsia="맑은 고딕"/>
        </w:rPr>
        <w:t xml:space="preserve"> </w:t>
      </w:r>
      <w:r w:rsidR="00AE2C26" w:rsidRPr="00AE2C26">
        <w:rPr>
          <w:rFonts w:eastAsia="맑은 고딕" w:hint="eastAsia"/>
        </w:rPr>
        <w:t>timing.</w:t>
      </w:r>
    </w:p>
    <w:p w:rsidR="002462EA" w:rsidRDefault="002462EA" w:rsidP="00210D2F">
      <w:pPr>
        <w:wordWrap/>
        <w:spacing w:after="60" w:line="276" w:lineRule="auto"/>
        <w:ind w:firstLine="284"/>
        <w:jc w:val="both"/>
        <w:rPr>
          <w:rFonts w:eastAsia="맑은 고딕"/>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127"/>
        <w:gridCol w:w="4110"/>
        <w:gridCol w:w="1985"/>
      </w:tblGrid>
      <w:tr w:rsidR="00457AFC" w:rsidTr="006D4B42">
        <w:trPr>
          <w:jc w:val="center"/>
        </w:trPr>
        <w:tc>
          <w:tcPr>
            <w:tcW w:w="1129" w:type="dxa"/>
          </w:tcPr>
          <w:p w:rsidR="00457AFC" w:rsidRPr="006D4B42" w:rsidRDefault="00457AFC" w:rsidP="001F7E6C">
            <w:pPr>
              <w:spacing w:before="120" w:after="120"/>
            </w:pPr>
            <w:r w:rsidRPr="006D4B42">
              <w:t>SCS [kHz]</w:t>
            </w:r>
          </w:p>
        </w:tc>
        <w:tc>
          <w:tcPr>
            <w:tcW w:w="2127" w:type="dxa"/>
          </w:tcPr>
          <w:p w:rsidR="00457AFC" w:rsidRPr="006D4B42" w:rsidRDefault="001F7E6C" w:rsidP="005C0966">
            <w:pPr>
              <w:spacing w:before="120" w:after="120"/>
            </w:pPr>
            <w:r w:rsidRPr="006D4B42">
              <w:rPr>
                <w:rFonts w:eastAsiaTheme="minorEastAsia"/>
              </w:rPr>
              <w:t>min.</w:t>
            </w:r>
            <w:r w:rsidR="00457AFC" w:rsidRPr="006D4B42">
              <w:t xml:space="preserve"> </w:t>
            </w:r>
            <w:proofErr w:type="spellStart"/>
            <w:r w:rsidR="00457AFC" w:rsidRPr="006D4B42">
              <w:rPr>
                <w:i/>
                <w:iCs/>
              </w:rPr>
              <w:t>T</w:t>
            </w:r>
            <w:r w:rsidR="00457AFC" w:rsidRPr="006D4B42">
              <w:rPr>
                <w:i/>
                <w:iCs/>
                <w:vertAlign w:val="subscript"/>
              </w:rPr>
              <w:t>delta</w:t>
            </w:r>
            <w:proofErr w:type="spellEnd"/>
            <w:r w:rsidR="00457AFC" w:rsidRPr="006D4B42">
              <w:t xml:space="preserve"> [Tc]</w:t>
            </w:r>
          </w:p>
        </w:tc>
        <w:tc>
          <w:tcPr>
            <w:tcW w:w="4110" w:type="dxa"/>
          </w:tcPr>
          <w:p w:rsidR="00457AFC" w:rsidRPr="006D4B42" w:rsidRDefault="001F7E6C" w:rsidP="005C0966">
            <w:pPr>
              <w:spacing w:before="120" w:after="120"/>
              <w:rPr>
                <w:rFonts w:eastAsiaTheme="minorEastAsia"/>
              </w:rPr>
            </w:pPr>
            <w:r w:rsidRPr="006D4B42">
              <w:rPr>
                <w:rFonts w:eastAsiaTheme="minorEastAsia"/>
              </w:rPr>
              <w:t>min.</w:t>
            </w:r>
            <w:r w:rsidR="00457AFC" w:rsidRPr="006D4B42">
              <w:t xml:space="preserve"> </w:t>
            </w:r>
            <w:r w:rsidR="00457AFC" w:rsidRPr="006D4B42">
              <w:rPr>
                <w:iCs/>
              </w:rPr>
              <w:t>offset</w:t>
            </w:r>
            <w:r w:rsidR="00457AFC" w:rsidRPr="006D4B42">
              <w:t xml:space="preserve"> [Tc]</w:t>
            </w:r>
          </w:p>
        </w:tc>
        <w:tc>
          <w:tcPr>
            <w:tcW w:w="1985" w:type="dxa"/>
          </w:tcPr>
          <w:p w:rsidR="00457AFC" w:rsidRPr="006D4B42" w:rsidRDefault="00457AFC" w:rsidP="005C0966">
            <w:pPr>
              <w:spacing w:before="120" w:after="120"/>
              <w:rPr>
                <w:i/>
                <w:iCs/>
              </w:rPr>
            </w:pPr>
            <w:r w:rsidRPr="006D4B42">
              <w:t xml:space="preserve">Range of </w:t>
            </w:r>
            <w:r w:rsidRPr="006D4B42">
              <w:rPr>
                <w:i/>
                <w:iCs/>
              </w:rPr>
              <w:t>offset</w:t>
            </w:r>
            <w:r w:rsidRPr="006D4B42">
              <w:t xml:space="preserve"> [Tc]</w:t>
            </w:r>
          </w:p>
        </w:tc>
      </w:tr>
      <w:tr w:rsidR="00457AFC" w:rsidTr="006D4B42">
        <w:trPr>
          <w:jc w:val="center"/>
        </w:trPr>
        <w:tc>
          <w:tcPr>
            <w:tcW w:w="1129" w:type="dxa"/>
          </w:tcPr>
          <w:p w:rsidR="00457AFC" w:rsidRPr="001F7E6C" w:rsidRDefault="00457AFC" w:rsidP="001F7E6C">
            <w:pPr>
              <w:spacing w:before="120" w:after="120"/>
              <w:jc w:val="center"/>
            </w:pPr>
            <w:r w:rsidRPr="001F7E6C">
              <w:t>15</w:t>
            </w:r>
          </w:p>
        </w:tc>
        <w:tc>
          <w:tcPr>
            <w:tcW w:w="2127" w:type="dxa"/>
          </w:tcPr>
          <w:p w:rsidR="00457AFC" w:rsidRPr="001F7E6C" w:rsidRDefault="001F7E6C" w:rsidP="005C0966">
            <w:pPr>
              <w:spacing w:before="120" w:after="120"/>
              <w:rPr>
                <w:rFonts w:eastAsiaTheme="minorEastAsia"/>
              </w:rPr>
            </w:pPr>
            <w:r w:rsidRPr="001F7E6C">
              <w:t>–</w:t>
            </w:r>
            <w:r w:rsidR="00457AFC" w:rsidRPr="001F7E6C">
              <w:rPr>
                <w:b/>
                <w:noProof/>
                <w:position w:val="-10"/>
              </w:rPr>
              <w:drawing>
                <wp:inline distT="0" distB="0" distL="114300" distR="114300" wp14:anchorId="09B0128B" wp14:editId="42C40A54">
                  <wp:extent cx="494665" cy="187960"/>
                  <wp:effectExtent l="0" t="0" r="635" b="1905"/>
                  <wp:docPr id="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9"/>
                          <pic:cNvPicPr>
                            <a:picLocks noChangeAspect="1"/>
                          </pic:cNvPicPr>
                        </pic:nvPicPr>
                        <pic:blipFill>
                          <a:blip r:embed="rId8"/>
                          <a:stretch>
                            <a:fillRect/>
                          </a:stretch>
                        </pic:blipFill>
                        <pic:spPr>
                          <a:xfrm>
                            <a:off x="0" y="0"/>
                            <a:ext cx="494665" cy="187960"/>
                          </a:xfrm>
                          <a:prstGeom prst="rect">
                            <a:avLst/>
                          </a:prstGeom>
                          <a:noFill/>
                          <a:ln w="9525">
                            <a:noFill/>
                          </a:ln>
                        </pic:spPr>
                      </pic:pic>
                    </a:graphicData>
                  </a:graphic>
                </wp:inline>
              </w:drawing>
            </w:r>
            <w:r w:rsidR="00457AFC" w:rsidRPr="001F7E6C">
              <w:t xml:space="preserve">/2 </w:t>
            </w:r>
            <w:r w:rsidRPr="001F7E6C">
              <w:t>–</w:t>
            </w:r>
            <w:r w:rsidR="00457AFC" w:rsidRPr="001F7E6C">
              <w:t xml:space="preserve"> 70</w:t>
            </w:r>
            <w:r w:rsidRPr="001F7E6C">
              <w:rPr>
                <w:rFonts w:eastAsiaTheme="minorEastAsia"/>
              </w:rPr>
              <w:t>,</w:t>
            </w:r>
            <w:r w:rsidR="00457AFC" w:rsidRPr="001F7E6C">
              <w:t>528</w:t>
            </w:r>
          </w:p>
        </w:tc>
        <w:tc>
          <w:tcPr>
            <w:tcW w:w="4110" w:type="dxa"/>
            <w:vAlign w:val="bottom"/>
          </w:tcPr>
          <w:p w:rsidR="00457AFC" w:rsidRPr="001F7E6C" w:rsidRDefault="001F7E6C" w:rsidP="006D4B42">
            <w:pPr>
              <w:spacing w:before="120" w:after="120"/>
              <w:rPr>
                <w:color w:val="000000"/>
              </w:rPr>
            </w:pPr>
            <w:r w:rsidRPr="001F7E6C">
              <w:t>–</w:t>
            </w:r>
            <w:r w:rsidR="00457AFC" w:rsidRPr="001F7E6C">
              <w:t xml:space="preserve"> 39</w:t>
            </w:r>
            <w:r w:rsidRPr="001F7E6C">
              <w:rPr>
                <w:rFonts w:eastAsiaTheme="minorEastAsia"/>
              </w:rPr>
              <w:t>,</w:t>
            </w:r>
            <w:r w:rsidR="00457AFC" w:rsidRPr="001F7E6C">
              <w:t xml:space="preserve">936 </w:t>
            </w:r>
            <w:r w:rsidRPr="001F7E6C">
              <w:t>–</w:t>
            </w:r>
            <w:r w:rsidR="00457AFC" w:rsidRPr="001F7E6C">
              <w:t xml:space="preserve"> 2</w:t>
            </w:r>
            <w:r w:rsidR="006D4B42">
              <w:rPr>
                <w:rFonts w:ascii="Yu Gothic UI" w:eastAsia="Yu Gothic UI" w:hAnsi="Yu Gothic UI" w:hint="eastAsia"/>
              </w:rPr>
              <w:t>∙</w:t>
            </w:r>
            <w:r w:rsidR="00457AFC" w:rsidRPr="001F7E6C">
              <w:t>70</w:t>
            </w:r>
            <w:r w:rsidRPr="001F7E6C">
              <w:rPr>
                <w:rFonts w:eastAsiaTheme="minorEastAsia"/>
              </w:rPr>
              <w:t>,</w:t>
            </w:r>
            <w:r w:rsidR="00457AFC" w:rsidRPr="001F7E6C">
              <w:t xml:space="preserve">528 </w:t>
            </w:r>
            <w:r w:rsidRPr="001F7E6C">
              <w:t>–</w:t>
            </w:r>
            <w:r w:rsidR="00457AFC" w:rsidRPr="001F7E6C">
              <w:t xml:space="preserve"> 1</w:t>
            </w:r>
            <w:r w:rsidRPr="001F7E6C">
              <w:rPr>
                <w:rFonts w:eastAsiaTheme="minorEastAsia"/>
              </w:rPr>
              <w:t>,</w:t>
            </w:r>
            <w:r w:rsidR="00457AFC" w:rsidRPr="001F7E6C">
              <w:t>969</w:t>
            </w:r>
            <w:r w:rsidRPr="001F7E6C">
              <w:rPr>
                <w:rFonts w:eastAsiaTheme="minorEastAsia"/>
              </w:rPr>
              <w:t>,</w:t>
            </w:r>
            <w:r w:rsidR="00457AFC" w:rsidRPr="001F7E6C">
              <w:t xml:space="preserve">152= </w:t>
            </w:r>
            <w:r w:rsidRPr="001F7E6C">
              <w:t>–</w:t>
            </w:r>
            <w:r w:rsidR="00457AFC" w:rsidRPr="001F7E6C">
              <w:t xml:space="preserve"> 2</w:t>
            </w:r>
            <w:r w:rsidRPr="001F7E6C">
              <w:rPr>
                <w:rFonts w:eastAsiaTheme="minorEastAsia"/>
              </w:rPr>
              <w:t>,</w:t>
            </w:r>
            <w:r w:rsidR="00457AFC" w:rsidRPr="001F7E6C">
              <w:t>150</w:t>
            </w:r>
            <w:r w:rsidRPr="001F7E6C">
              <w:rPr>
                <w:rFonts w:eastAsiaTheme="minorEastAsia"/>
              </w:rPr>
              <w:t>,</w:t>
            </w:r>
            <w:r w:rsidR="00457AFC" w:rsidRPr="001F7E6C">
              <w:t>144</w:t>
            </w:r>
          </w:p>
        </w:tc>
        <w:tc>
          <w:tcPr>
            <w:tcW w:w="1985" w:type="dxa"/>
          </w:tcPr>
          <w:p w:rsidR="00457AFC" w:rsidRPr="001F7E6C" w:rsidRDefault="00457AFC" w:rsidP="005C0966">
            <w:pPr>
              <w:spacing w:before="120" w:after="120"/>
              <w:rPr>
                <w:rFonts w:eastAsiaTheme="minorEastAsia"/>
              </w:rPr>
            </w:pPr>
            <w:r w:rsidRPr="001F7E6C">
              <w:t>[</w:t>
            </w:r>
            <w:r w:rsidR="001F7E6C" w:rsidRPr="001F7E6C">
              <w:t>–</w:t>
            </w:r>
            <w:r w:rsidRPr="001F7E6C">
              <w:t xml:space="preserve"> 2</w:t>
            </w:r>
            <w:r w:rsidR="001F7E6C" w:rsidRPr="001F7E6C">
              <w:rPr>
                <w:rFonts w:eastAsiaTheme="minorEastAsia"/>
              </w:rPr>
              <w:t>,</w:t>
            </w:r>
            <w:r w:rsidRPr="001F7E6C">
              <w:t>150</w:t>
            </w:r>
            <w:r w:rsidR="001F7E6C" w:rsidRPr="001F7E6C">
              <w:rPr>
                <w:rFonts w:eastAsiaTheme="minorEastAsia"/>
              </w:rPr>
              <w:t>,</w:t>
            </w:r>
            <w:r w:rsidRPr="001F7E6C">
              <w:t>144, 0]</w:t>
            </w:r>
          </w:p>
        </w:tc>
      </w:tr>
      <w:tr w:rsidR="00457AFC" w:rsidTr="006D4B42">
        <w:trPr>
          <w:jc w:val="center"/>
        </w:trPr>
        <w:tc>
          <w:tcPr>
            <w:tcW w:w="1129" w:type="dxa"/>
          </w:tcPr>
          <w:p w:rsidR="00457AFC" w:rsidRPr="001F7E6C" w:rsidRDefault="00457AFC" w:rsidP="001F7E6C">
            <w:pPr>
              <w:spacing w:before="120" w:after="120"/>
              <w:jc w:val="center"/>
            </w:pPr>
            <w:r w:rsidRPr="001F7E6C">
              <w:t>30</w:t>
            </w:r>
          </w:p>
        </w:tc>
        <w:tc>
          <w:tcPr>
            <w:tcW w:w="2127" w:type="dxa"/>
          </w:tcPr>
          <w:p w:rsidR="00457AFC" w:rsidRPr="001F7E6C" w:rsidRDefault="001F7E6C" w:rsidP="005C0966">
            <w:pPr>
              <w:spacing w:before="120" w:after="120"/>
            </w:pPr>
            <w:r w:rsidRPr="001F7E6C">
              <w:t>–</w:t>
            </w:r>
            <w:r w:rsidR="00457AFC" w:rsidRPr="001F7E6C">
              <w:rPr>
                <w:b/>
                <w:noProof/>
                <w:position w:val="-10"/>
              </w:rPr>
              <w:drawing>
                <wp:inline distT="0" distB="0" distL="114300" distR="114300" wp14:anchorId="2E0322B3" wp14:editId="4956E7D9">
                  <wp:extent cx="494665" cy="187960"/>
                  <wp:effectExtent l="0" t="0" r="635" b="1905"/>
                  <wp:docPr id="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9"/>
                          <pic:cNvPicPr>
                            <a:picLocks noChangeAspect="1"/>
                          </pic:cNvPicPr>
                        </pic:nvPicPr>
                        <pic:blipFill>
                          <a:blip r:embed="rId8"/>
                          <a:stretch>
                            <a:fillRect/>
                          </a:stretch>
                        </pic:blipFill>
                        <pic:spPr>
                          <a:xfrm>
                            <a:off x="0" y="0"/>
                            <a:ext cx="494665" cy="187960"/>
                          </a:xfrm>
                          <a:prstGeom prst="rect">
                            <a:avLst/>
                          </a:prstGeom>
                          <a:noFill/>
                          <a:ln w="9525">
                            <a:noFill/>
                          </a:ln>
                        </pic:spPr>
                      </pic:pic>
                    </a:graphicData>
                  </a:graphic>
                </wp:inline>
              </w:drawing>
            </w:r>
            <w:r w:rsidR="00457AFC" w:rsidRPr="001F7E6C">
              <w:t xml:space="preserve">/2 </w:t>
            </w:r>
            <w:r w:rsidRPr="001F7E6C">
              <w:t>–</w:t>
            </w:r>
            <w:r w:rsidR="00457AFC" w:rsidRPr="001F7E6C">
              <w:t xml:space="preserve"> 35</w:t>
            </w:r>
            <w:r w:rsidRPr="001F7E6C">
              <w:rPr>
                <w:rFonts w:eastAsiaTheme="minorEastAsia"/>
              </w:rPr>
              <w:t>,</w:t>
            </w:r>
            <w:r w:rsidR="00457AFC" w:rsidRPr="001F7E6C">
              <w:t>328</w:t>
            </w:r>
          </w:p>
        </w:tc>
        <w:tc>
          <w:tcPr>
            <w:tcW w:w="4110" w:type="dxa"/>
            <w:vAlign w:val="bottom"/>
          </w:tcPr>
          <w:p w:rsidR="00457AFC" w:rsidRPr="001F7E6C" w:rsidRDefault="001F7E6C" w:rsidP="005C0966">
            <w:pPr>
              <w:spacing w:before="120" w:after="120"/>
            </w:pPr>
            <w:r w:rsidRPr="001F7E6C">
              <w:t>–</w:t>
            </w:r>
            <w:r w:rsidR="00457AFC" w:rsidRPr="001F7E6C">
              <w:t xml:space="preserve"> 39</w:t>
            </w:r>
            <w:r w:rsidRPr="001F7E6C">
              <w:rPr>
                <w:rFonts w:eastAsiaTheme="minorEastAsia"/>
              </w:rPr>
              <w:t>,</w:t>
            </w:r>
            <w:r w:rsidR="00457AFC" w:rsidRPr="001F7E6C">
              <w:t xml:space="preserve">936 </w:t>
            </w:r>
            <w:r w:rsidRPr="001F7E6C">
              <w:t>–</w:t>
            </w:r>
            <w:r w:rsidR="00457AFC" w:rsidRPr="001F7E6C">
              <w:t xml:space="preserve"> 2</w:t>
            </w:r>
            <w:r w:rsidR="006D4B42">
              <w:rPr>
                <w:rFonts w:ascii="Yu Gothic UI" w:eastAsia="Yu Gothic UI" w:hAnsi="Yu Gothic UI" w:hint="eastAsia"/>
              </w:rPr>
              <w:t>∙</w:t>
            </w:r>
            <w:r w:rsidR="00457AFC" w:rsidRPr="001F7E6C">
              <w:t>35</w:t>
            </w:r>
            <w:r w:rsidRPr="001F7E6C">
              <w:rPr>
                <w:rFonts w:eastAsiaTheme="minorEastAsia"/>
              </w:rPr>
              <w:t>,</w:t>
            </w:r>
            <w:r w:rsidR="00457AFC" w:rsidRPr="001F7E6C">
              <w:t xml:space="preserve">328 </w:t>
            </w:r>
            <w:r w:rsidRPr="001F7E6C">
              <w:t>–</w:t>
            </w:r>
            <w:r w:rsidR="00457AFC" w:rsidRPr="001F7E6C">
              <w:t xml:space="preserve"> 984</w:t>
            </w:r>
            <w:r w:rsidRPr="001F7E6C">
              <w:rPr>
                <w:rFonts w:eastAsiaTheme="minorEastAsia"/>
              </w:rPr>
              <w:t>,</w:t>
            </w:r>
            <w:r w:rsidR="00457AFC" w:rsidRPr="001F7E6C">
              <w:t xml:space="preserve">576 = </w:t>
            </w:r>
            <w:r w:rsidRPr="001F7E6C">
              <w:t>–</w:t>
            </w:r>
            <w:r w:rsidR="00457AFC" w:rsidRPr="001F7E6C">
              <w:t xml:space="preserve"> 1</w:t>
            </w:r>
            <w:r w:rsidRPr="001F7E6C">
              <w:rPr>
                <w:rFonts w:eastAsiaTheme="minorEastAsia"/>
              </w:rPr>
              <w:t>,</w:t>
            </w:r>
            <w:r w:rsidR="00457AFC" w:rsidRPr="001F7E6C">
              <w:t>095</w:t>
            </w:r>
            <w:r w:rsidRPr="001F7E6C">
              <w:rPr>
                <w:rFonts w:eastAsiaTheme="minorEastAsia"/>
              </w:rPr>
              <w:t>,</w:t>
            </w:r>
            <w:r w:rsidR="00457AFC" w:rsidRPr="001F7E6C">
              <w:t>168</w:t>
            </w:r>
          </w:p>
        </w:tc>
        <w:tc>
          <w:tcPr>
            <w:tcW w:w="1985" w:type="dxa"/>
          </w:tcPr>
          <w:p w:rsidR="00457AFC" w:rsidRPr="001F7E6C" w:rsidRDefault="00457AFC" w:rsidP="005C0966">
            <w:pPr>
              <w:spacing w:before="120" w:after="120"/>
              <w:rPr>
                <w:rFonts w:eastAsiaTheme="minorEastAsia"/>
              </w:rPr>
            </w:pPr>
            <w:r w:rsidRPr="001F7E6C">
              <w:t>[</w:t>
            </w:r>
            <w:r w:rsidR="001F7E6C" w:rsidRPr="001F7E6C">
              <w:t>–</w:t>
            </w:r>
            <w:r w:rsidRPr="001F7E6C">
              <w:t xml:space="preserve"> 1</w:t>
            </w:r>
            <w:r w:rsidR="001F7E6C" w:rsidRPr="001F7E6C">
              <w:rPr>
                <w:rFonts w:eastAsiaTheme="minorEastAsia"/>
              </w:rPr>
              <w:t>,</w:t>
            </w:r>
            <w:r w:rsidRPr="001F7E6C">
              <w:t>095</w:t>
            </w:r>
            <w:r w:rsidR="001F7E6C" w:rsidRPr="001F7E6C">
              <w:rPr>
                <w:rFonts w:eastAsiaTheme="minorEastAsia"/>
              </w:rPr>
              <w:t>,</w:t>
            </w:r>
            <w:r w:rsidRPr="001F7E6C">
              <w:t>168, 0]</w:t>
            </w:r>
          </w:p>
        </w:tc>
      </w:tr>
      <w:tr w:rsidR="00457AFC" w:rsidTr="006D4B42">
        <w:trPr>
          <w:jc w:val="center"/>
        </w:trPr>
        <w:tc>
          <w:tcPr>
            <w:tcW w:w="1129" w:type="dxa"/>
          </w:tcPr>
          <w:p w:rsidR="00457AFC" w:rsidRPr="001F7E6C" w:rsidRDefault="00457AFC" w:rsidP="001F7E6C">
            <w:pPr>
              <w:spacing w:before="120" w:after="120"/>
              <w:jc w:val="center"/>
            </w:pPr>
            <w:r w:rsidRPr="001F7E6C">
              <w:t>60</w:t>
            </w:r>
          </w:p>
        </w:tc>
        <w:tc>
          <w:tcPr>
            <w:tcW w:w="2127" w:type="dxa"/>
          </w:tcPr>
          <w:p w:rsidR="00457AFC" w:rsidRPr="001F7E6C" w:rsidRDefault="001F7E6C" w:rsidP="005C0966">
            <w:pPr>
              <w:spacing w:before="120" w:after="120"/>
            </w:pPr>
            <w:r w:rsidRPr="001F7E6C">
              <w:t>–</w:t>
            </w:r>
            <w:r w:rsidR="00457AFC" w:rsidRPr="001F7E6C">
              <w:rPr>
                <w:b/>
                <w:noProof/>
                <w:position w:val="-10"/>
              </w:rPr>
              <w:drawing>
                <wp:inline distT="0" distB="0" distL="114300" distR="114300" wp14:anchorId="411F0358" wp14:editId="5DD01604">
                  <wp:extent cx="494665" cy="187960"/>
                  <wp:effectExtent l="0" t="0" r="635" b="1905"/>
                  <wp:docPr id="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9"/>
                          <pic:cNvPicPr>
                            <a:picLocks noChangeAspect="1"/>
                          </pic:cNvPicPr>
                        </pic:nvPicPr>
                        <pic:blipFill>
                          <a:blip r:embed="rId8"/>
                          <a:stretch>
                            <a:fillRect/>
                          </a:stretch>
                        </pic:blipFill>
                        <pic:spPr>
                          <a:xfrm>
                            <a:off x="0" y="0"/>
                            <a:ext cx="494665" cy="187960"/>
                          </a:xfrm>
                          <a:prstGeom prst="rect">
                            <a:avLst/>
                          </a:prstGeom>
                          <a:noFill/>
                          <a:ln w="9525">
                            <a:noFill/>
                          </a:ln>
                        </pic:spPr>
                      </pic:pic>
                    </a:graphicData>
                  </a:graphic>
                </wp:inline>
              </w:drawing>
            </w:r>
            <w:r w:rsidR="00457AFC" w:rsidRPr="001F7E6C">
              <w:t xml:space="preserve">/2 </w:t>
            </w:r>
            <w:r w:rsidRPr="001F7E6C">
              <w:t>–</w:t>
            </w:r>
            <w:r w:rsidR="00457AFC" w:rsidRPr="001F7E6C">
              <w:t xml:space="preserve"> 17</w:t>
            </w:r>
            <w:r w:rsidRPr="001F7E6C">
              <w:rPr>
                <w:rFonts w:eastAsiaTheme="minorEastAsia"/>
              </w:rPr>
              <w:t>,</w:t>
            </w:r>
            <w:r w:rsidR="00457AFC" w:rsidRPr="001F7E6C">
              <w:t>664</w:t>
            </w:r>
          </w:p>
        </w:tc>
        <w:tc>
          <w:tcPr>
            <w:tcW w:w="4110" w:type="dxa"/>
          </w:tcPr>
          <w:p w:rsidR="00457AFC" w:rsidRPr="001F7E6C" w:rsidRDefault="001F7E6C" w:rsidP="005C0966">
            <w:pPr>
              <w:spacing w:before="120" w:after="120"/>
              <w:rPr>
                <w:rFonts w:eastAsiaTheme="minorEastAsia"/>
              </w:rPr>
            </w:pPr>
            <w:r w:rsidRPr="001F7E6C">
              <w:t>–</w:t>
            </w:r>
            <w:r w:rsidR="00457AFC" w:rsidRPr="001F7E6C">
              <w:t xml:space="preserve"> 39</w:t>
            </w:r>
            <w:r w:rsidRPr="001F7E6C">
              <w:rPr>
                <w:rFonts w:eastAsiaTheme="minorEastAsia"/>
              </w:rPr>
              <w:t>,</w:t>
            </w:r>
            <w:r w:rsidR="00457AFC" w:rsidRPr="001F7E6C">
              <w:t xml:space="preserve">936 </w:t>
            </w:r>
            <w:r w:rsidRPr="001F7E6C">
              <w:t>–</w:t>
            </w:r>
            <w:r w:rsidR="00457AFC" w:rsidRPr="001F7E6C">
              <w:t xml:space="preserve"> 2</w:t>
            </w:r>
            <w:r w:rsidR="006D4B42">
              <w:rPr>
                <w:rFonts w:ascii="Yu Gothic UI" w:eastAsia="Yu Gothic UI" w:hAnsi="Yu Gothic UI" w:hint="eastAsia"/>
              </w:rPr>
              <w:t>∙</w:t>
            </w:r>
            <w:r w:rsidR="00457AFC" w:rsidRPr="001F7E6C">
              <w:t>17</w:t>
            </w:r>
            <w:r w:rsidRPr="001F7E6C">
              <w:rPr>
                <w:rFonts w:eastAsiaTheme="minorEastAsia"/>
              </w:rPr>
              <w:t>,</w:t>
            </w:r>
            <w:r w:rsidR="00457AFC" w:rsidRPr="001F7E6C">
              <w:t xml:space="preserve">664 </w:t>
            </w:r>
            <w:r w:rsidRPr="001F7E6C">
              <w:t>–</w:t>
            </w:r>
            <w:r w:rsidR="00457AFC" w:rsidRPr="001F7E6C">
              <w:t xml:space="preserve"> 492</w:t>
            </w:r>
            <w:r w:rsidRPr="001F7E6C">
              <w:rPr>
                <w:rFonts w:eastAsiaTheme="minorEastAsia"/>
              </w:rPr>
              <w:t>,</w:t>
            </w:r>
            <w:r w:rsidR="00457AFC" w:rsidRPr="001F7E6C">
              <w:t xml:space="preserve">288 = </w:t>
            </w:r>
            <w:r w:rsidRPr="001F7E6C">
              <w:t>–</w:t>
            </w:r>
            <w:r w:rsidR="00457AFC" w:rsidRPr="001F7E6C">
              <w:t xml:space="preserve"> 567</w:t>
            </w:r>
            <w:r w:rsidRPr="001F7E6C">
              <w:rPr>
                <w:rFonts w:eastAsiaTheme="minorEastAsia"/>
              </w:rPr>
              <w:t>,</w:t>
            </w:r>
            <w:r w:rsidR="00457AFC" w:rsidRPr="001F7E6C">
              <w:t>552</w:t>
            </w:r>
          </w:p>
        </w:tc>
        <w:tc>
          <w:tcPr>
            <w:tcW w:w="1985" w:type="dxa"/>
          </w:tcPr>
          <w:p w:rsidR="00457AFC" w:rsidRPr="001F7E6C" w:rsidRDefault="00457AFC" w:rsidP="005C0966">
            <w:pPr>
              <w:spacing w:before="120" w:after="120"/>
              <w:rPr>
                <w:rFonts w:eastAsiaTheme="minorEastAsia"/>
              </w:rPr>
            </w:pPr>
            <w:r w:rsidRPr="001F7E6C">
              <w:t>[</w:t>
            </w:r>
            <w:r w:rsidR="001F7E6C" w:rsidRPr="001F7E6C">
              <w:t>–</w:t>
            </w:r>
            <w:r w:rsidRPr="001F7E6C">
              <w:t xml:space="preserve"> 567</w:t>
            </w:r>
            <w:r w:rsidR="001F7E6C" w:rsidRPr="001F7E6C">
              <w:rPr>
                <w:rFonts w:eastAsiaTheme="minorEastAsia"/>
              </w:rPr>
              <w:t>,</w:t>
            </w:r>
            <w:r w:rsidRPr="001F7E6C">
              <w:t>552, 0]</w:t>
            </w:r>
          </w:p>
        </w:tc>
      </w:tr>
      <w:tr w:rsidR="00457AFC" w:rsidTr="006D4B42">
        <w:trPr>
          <w:jc w:val="center"/>
        </w:trPr>
        <w:tc>
          <w:tcPr>
            <w:tcW w:w="1129" w:type="dxa"/>
          </w:tcPr>
          <w:p w:rsidR="00457AFC" w:rsidRPr="001F7E6C" w:rsidRDefault="00457AFC" w:rsidP="001F7E6C">
            <w:pPr>
              <w:spacing w:before="120" w:after="120"/>
              <w:jc w:val="center"/>
            </w:pPr>
            <w:r w:rsidRPr="001F7E6C">
              <w:t>120</w:t>
            </w:r>
          </w:p>
        </w:tc>
        <w:tc>
          <w:tcPr>
            <w:tcW w:w="2127" w:type="dxa"/>
          </w:tcPr>
          <w:p w:rsidR="00457AFC" w:rsidRPr="001F7E6C" w:rsidRDefault="001F7E6C" w:rsidP="00457AFC">
            <w:pPr>
              <w:spacing w:before="120" w:after="120"/>
            </w:pPr>
            <w:r w:rsidRPr="001F7E6C">
              <w:t>–</w:t>
            </w:r>
            <w:r w:rsidR="00457AFC" w:rsidRPr="001F7E6C">
              <w:rPr>
                <w:b/>
                <w:noProof/>
                <w:position w:val="-10"/>
              </w:rPr>
              <w:drawing>
                <wp:inline distT="0" distB="0" distL="114300" distR="114300" wp14:anchorId="067AC7FD" wp14:editId="2F56E05F">
                  <wp:extent cx="494665" cy="187960"/>
                  <wp:effectExtent l="0" t="0" r="635" b="1905"/>
                  <wp:docPr id="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9"/>
                          <pic:cNvPicPr>
                            <a:picLocks noChangeAspect="1"/>
                          </pic:cNvPicPr>
                        </pic:nvPicPr>
                        <pic:blipFill>
                          <a:blip r:embed="rId8"/>
                          <a:stretch>
                            <a:fillRect/>
                          </a:stretch>
                        </pic:blipFill>
                        <pic:spPr>
                          <a:xfrm>
                            <a:off x="0" y="0"/>
                            <a:ext cx="494665" cy="187960"/>
                          </a:xfrm>
                          <a:prstGeom prst="rect">
                            <a:avLst/>
                          </a:prstGeom>
                          <a:noFill/>
                          <a:ln w="9525">
                            <a:noFill/>
                          </a:ln>
                        </pic:spPr>
                      </pic:pic>
                    </a:graphicData>
                  </a:graphic>
                </wp:inline>
              </w:drawing>
            </w:r>
            <w:r w:rsidR="00457AFC" w:rsidRPr="001F7E6C">
              <w:t xml:space="preserve">/2 </w:t>
            </w:r>
            <w:r w:rsidRPr="001F7E6C">
              <w:t>–</w:t>
            </w:r>
            <w:r w:rsidR="00457AFC" w:rsidRPr="001F7E6C">
              <w:t xml:space="preserve"> 8</w:t>
            </w:r>
            <w:r w:rsidRPr="001F7E6C">
              <w:rPr>
                <w:rFonts w:eastAsiaTheme="minorEastAsia"/>
              </w:rPr>
              <w:t>,</w:t>
            </w:r>
            <w:r w:rsidR="00457AFC" w:rsidRPr="001F7E6C">
              <w:t>816</w:t>
            </w:r>
          </w:p>
        </w:tc>
        <w:tc>
          <w:tcPr>
            <w:tcW w:w="4110" w:type="dxa"/>
          </w:tcPr>
          <w:p w:rsidR="00457AFC" w:rsidRPr="001F7E6C" w:rsidRDefault="001F7E6C" w:rsidP="00457AFC">
            <w:pPr>
              <w:spacing w:before="120" w:after="120"/>
              <w:rPr>
                <w:rFonts w:eastAsiaTheme="minorEastAsia"/>
              </w:rPr>
            </w:pPr>
            <w:r w:rsidRPr="001F7E6C">
              <w:t>–</w:t>
            </w:r>
            <w:r w:rsidR="00457AFC" w:rsidRPr="001F7E6C">
              <w:t xml:space="preserve"> 13</w:t>
            </w:r>
            <w:r w:rsidRPr="001F7E6C">
              <w:rPr>
                <w:rFonts w:eastAsiaTheme="minorEastAsia"/>
              </w:rPr>
              <w:t>,</w:t>
            </w:r>
            <w:r w:rsidR="00457AFC" w:rsidRPr="001F7E6C">
              <w:t xml:space="preserve">792 </w:t>
            </w:r>
            <w:r w:rsidRPr="001F7E6C">
              <w:t>–</w:t>
            </w:r>
            <w:r w:rsidR="00457AFC" w:rsidRPr="001F7E6C">
              <w:t xml:space="preserve"> 2</w:t>
            </w:r>
            <w:r w:rsidR="006D4B42">
              <w:rPr>
                <w:rFonts w:ascii="Yu Gothic UI" w:eastAsia="Yu Gothic UI" w:hAnsi="Yu Gothic UI" w:hint="eastAsia"/>
              </w:rPr>
              <w:t>∙</w:t>
            </w:r>
            <w:r w:rsidR="00457AFC" w:rsidRPr="001F7E6C">
              <w:t>8</w:t>
            </w:r>
            <w:r w:rsidRPr="001F7E6C">
              <w:rPr>
                <w:rFonts w:eastAsiaTheme="minorEastAsia"/>
              </w:rPr>
              <w:t>,</w:t>
            </w:r>
            <w:r w:rsidR="00457AFC" w:rsidRPr="001F7E6C">
              <w:t xml:space="preserve">816 </w:t>
            </w:r>
            <w:r w:rsidRPr="001F7E6C">
              <w:t>–</w:t>
            </w:r>
            <w:r w:rsidR="00457AFC" w:rsidRPr="001F7E6C">
              <w:t xml:space="preserve"> 246</w:t>
            </w:r>
            <w:r w:rsidRPr="001F7E6C">
              <w:rPr>
                <w:rFonts w:eastAsiaTheme="minorEastAsia"/>
              </w:rPr>
              <w:t>,</w:t>
            </w:r>
            <w:r w:rsidR="00457AFC" w:rsidRPr="001F7E6C">
              <w:t xml:space="preserve">144 = </w:t>
            </w:r>
            <w:r w:rsidRPr="001F7E6C">
              <w:t>–</w:t>
            </w:r>
            <w:r w:rsidR="00457AFC" w:rsidRPr="001F7E6C">
              <w:t xml:space="preserve"> 277</w:t>
            </w:r>
            <w:r w:rsidRPr="001F7E6C">
              <w:rPr>
                <w:rFonts w:eastAsiaTheme="minorEastAsia"/>
              </w:rPr>
              <w:t>,</w:t>
            </w:r>
            <w:r w:rsidR="00457AFC" w:rsidRPr="001F7E6C">
              <w:t>568</w:t>
            </w:r>
          </w:p>
        </w:tc>
        <w:tc>
          <w:tcPr>
            <w:tcW w:w="1985" w:type="dxa"/>
          </w:tcPr>
          <w:p w:rsidR="00457AFC" w:rsidRPr="001F7E6C" w:rsidRDefault="00457AFC" w:rsidP="00457AFC">
            <w:pPr>
              <w:spacing w:before="120" w:after="120"/>
              <w:rPr>
                <w:rFonts w:eastAsiaTheme="minorEastAsia"/>
              </w:rPr>
            </w:pPr>
            <w:r w:rsidRPr="001F7E6C">
              <w:t>[</w:t>
            </w:r>
            <w:r w:rsidR="001F7E6C" w:rsidRPr="001F7E6C">
              <w:t>–</w:t>
            </w:r>
            <w:r w:rsidRPr="001F7E6C">
              <w:t xml:space="preserve"> 277</w:t>
            </w:r>
            <w:r w:rsidR="001F7E6C" w:rsidRPr="001F7E6C">
              <w:rPr>
                <w:rFonts w:eastAsiaTheme="minorEastAsia"/>
              </w:rPr>
              <w:t>,</w:t>
            </w:r>
            <w:r w:rsidRPr="001F7E6C">
              <w:t>568, 0]</w:t>
            </w:r>
          </w:p>
        </w:tc>
      </w:tr>
    </w:tbl>
    <w:p w:rsidR="00457AFC" w:rsidRPr="00CA680F" w:rsidRDefault="00457AFC" w:rsidP="00210D2F">
      <w:pPr>
        <w:wordWrap/>
        <w:spacing w:after="60" w:line="276" w:lineRule="auto"/>
        <w:ind w:firstLine="284"/>
        <w:jc w:val="both"/>
        <w:rPr>
          <w:i/>
          <w:lang w:val="x-none"/>
        </w:rPr>
      </w:pPr>
    </w:p>
    <w:p w:rsidR="00A4018B" w:rsidRDefault="00A4018B" w:rsidP="00A4018B">
      <w:pPr>
        <w:wordWrap/>
        <w:spacing w:after="60" w:line="276" w:lineRule="auto"/>
        <w:jc w:val="both"/>
        <w:rPr>
          <w:i/>
        </w:rPr>
      </w:pPr>
      <w:r w:rsidRPr="00A4018B">
        <w:rPr>
          <w:i/>
        </w:rPr>
        <w:t xml:space="preserve">Proposal </w:t>
      </w:r>
      <w:r w:rsidR="00500C1C" w:rsidRPr="00500C1C">
        <w:rPr>
          <w:rFonts w:hint="eastAsia"/>
          <w:i/>
        </w:rPr>
        <w:t>3</w:t>
      </w:r>
      <w:r w:rsidRPr="00A4018B">
        <w:rPr>
          <w:i/>
        </w:rPr>
        <w:t xml:space="preserve">: </w:t>
      </w:r>
      <w:r w:rsidRPr="00A4018B">
        <w:rPr>
          <w:rFonts w:hint="eastAsia"/>
          <w:i/>
        </w:rPr>
        <w:t>The</w:t>
      </w:r>
      <w:r>
        <w:rPr>
          <w:i/>
        </w:rPr>
        <w:t xml:space="preserve"> </w:t>
      </w:r>
      <w:r w:rsidR="006B7BF8" w:rsidRPr="006B7BF8">
        <w:rPr>
          <w:rFonts w:hint="eastAsia"/>
          <w:i/>
        </w:rPr>
        <w:t>offset</w:t>
      </w:r>
      <w:r w:rsidR="006B7BF8">
        <w:rPr>
          <w:i/>
        </w:rPr>
        <w:t xml:space="preserve"> </w:t>
      </w:r>
      <w:r w:rsidR="006B7BF8" w:rsidRPr="006B7BF8">
        <w:rPr>
          <w:rFonts w:hint="eastAsia"/>
          <w:i/>
        </w:rPr>
        <w:t>range</w:t>
      </w:r>
      <w:r w:rsidR="006B7BF8">
        <w:rPr>
          <w:i/>
        </w:rPr>
        <w:t xml:space="preserve"> </w:t>
      </w:r>
      <w:r w:rsidR="006B7BF8" w:rsidRPr="006B7BF8">
        <w:rPr>
          <w:rFonts w:hint="eastAsia"/>
          <w:i/>
        </w:rPr>
        <w:t>of</w:t>
      </w:r>
      <w:r w:rsidR="006B7BF8">
        <w:rPr>
          <w:i/>
        </w:rPr>
        <w:t xml:space="preserve"> </w:t>
      </w:r>
      <w:r w:rsidR="006B7BF8" w:rsidRPr="006B7BF8">
        <w:rPr>
          <w:i/>
        </w:rPr>
        <w:t>[– 2,150,144, 0]</w:t>
      </w:r>
      <w:r w:rsidR="006B7BF8">
        <w:rPr>
          <w:i/>
        </w:rPr>
        <w:t xml:space="preserve"> </w:t>
      </w:r>
      <w:r w:rsidRPr="00A4018B">
        <w:rPr>
          <w:rFonts w:hint="eastAsia"/>
          <w:i/>
        </w:rPr>
        <w:t>is</w:t>
      </w:r>
      <w:r w:rsidR="0043524B">
        <w:rPr>
          <w:i/>
        </w:rPr>
        <w:t xml:space="preserve"> </w:t>
      </w:r>
      <w:r w:rsidR="0043524B" w:rsidRPr="0043524B">
        <w:rPr>
          <w:rFonts w:hint="eastAsia"/>
          <w:i/>
        </w:rPr>
        <w:t>supported</w:t>
      </w:r>
      <w:r>
        <w:rPr>
          <w:i/>
        </w:rPr>
        <w:t xml:space="preserve"> </w:t>
      </w:r>
      <w:r w:rsidRPr="00A4018B">
        <w:rPr>
          <w:rFonts w:hint="eastAsia"/>
          <w:i/>
        </w:rPr>
        <w:t>for</w:t>
      </w:r>
      <w:r>
        <w:rPr>
          <w:i/>
        </w:rPr>
        <w:t xml:space="preserve"> </w:t>
      </w:r>
      <w:r w:rsidRPr="00A4018B">
        <w:rPr>
          <w:rFonts w:hint="eastAsia"/>
          <w:i/>
        </w:rPr>
        <w:t>Case</w:t>
      </w:r>
      <w:r>
        <w:rPr>
          <w:i/>
        </w:rPr>
        <w:t xml:space="preserve"> </w:t>
      </w:r>
      <w:r w:rsidRPr="00A4018B">
        <w:rPr>
          <w:rFonts w:hint="eastAsia"/>
          <w:i/>
        </w:rPr>
        <w:t>7</w:t>
      </w:r>
      <w:r>
        <w:rPr>
          <w:i/>
        </w:rPr>
        <w:t xml:space="preserve"> </w:t>
      </w:r>
      <w:r w:rsidRPr="00A4018B">
        <w:rPr>
          <w:rFonts w:hint="eastAsia"/>
          <w:i/>
        </w:rPr>
        <w:t>timing</w:t>
      </w:r>
      <w:r w:rsidRPr="00A4018B">
        <w:rPr>
          <w:i/>
        </w:rPr>
        <w:t>.</w:t>
      </w:r>
    </w:p>
    <w:p w:rsidR="00384D31" w:rsidRPr="008041A1" w:rsidRDefault="00384D31" w:rsidP="00384D31">
      <w:pPr>
        <w:ind w:firstLine="284"/>
        <w:rPr>
          <w:rFonts w:eastAsia="맑은 고딕" w:cs="Times"/>
          <w:bCs/>
          <w:highlight w:val="green"/>
          <w:lang w:val="x-none"/>
        </w:rPr>
      </w:pPr>
    </w:p>
    <w:p w:rsidR="008951CA" w:rsidRPr="00BF16D8" w:rsidRDefault="009C1AB8" w:rsidP="00BF16D8">
      <w:pPr>
        <w:pStyle w:val="1"/>
        <w:spacing w:after="60"/>
        <w:ind w:left="431" w:hanging="431"/>
        <w:rPr>
          <w:rFonts w:eastAsia="맑은 고딕"/>
          <w:color w:val="000000"/>
          <w:lang w:eastAsia="ko-KR"/>
        </w:rPr>
      </w:pPr>
      <w:r>
        <w:rPr>
          <w:rFonts w:eastAsia="맑은 고딕"/>
          <w:color w:val="000000"/>
          <w:lang w:eastAsia="ko-KR"/>
        </w:rPr>
        <w:t>C</w:t>
      </w:r>
      <w:r w:rsidR="008951CA" w:rsidRPr="00C2757D">
        <w:rPr>
          <w:rFonts w:eastAsia="맑은 고딕" w:hint="eastAsia"/>
          <w:color w:val="000000"/>
          <w:lang w:eastAsia="ko-KR"/>
        </w:rPr>
        <w:t>onclusions</w:t>
      </w:r>
      <w:r w:rsidR="008951CA" w:rsidRPr="00BF16D8">
        <w:rPr>
          <w:rFonts w:eastAsia="맑은 고딕" w:hint="eastAsia"/>
          <w:color w:val="000000"/>
          <w:lang w:eastAsia="ko-KR"/>
        </w:rPr>
        <w:t xml:space="preserve"> </w:t>
      </w:r>
    </w:p>
    <w:p w:rsidR="0081537C" w:rsidRDefault="0081537C" w:rsidP="00384BC1">
      <w:pPr>
        <w:wordWrap/>
        <w:spacing w:before="60" w:after="180" w:line="288" w:lineRule="auto"/>
        <w:ind w:firstLine="284"/>
        <w:jc w:val="both"/>
        <w:rPr>
          <w:rFonts w:eastAsia="바탕"/>
          <w:color w:val="000000"/>
        </w:rPr>
      </w:pPr>
      <w:r w:rsidRPr="00BF16D8">
        <w:rPr>
          <w:rFonts w:eastAsia="바탕" w:hint="eastAsia"/>
          <w:color w:val="000000"/>
        </w:rPr>
        <w:t xml:space="preserve">This contribution discusses </w:t>
      </w:r>
      <w:r w:rsidR="00CC1BC1">
        <w:rPr>
          <w:rFonts w:eastAsia="바탕"/>
          <w:color w:val="000000"/>
        </w:rPr>
        <w:t xml:space="preserve">necessary enhancements for NR IAB </w:t>
      </w:r>
      <w:r w:rsidR="00D82A7E">
        <w:rPr>
          <w:rFonts w:eastAsia="바탕"/>
          <w:color w:val="000000"/>
        </w:rPr>
        <w:t xml:space="preserve">and then </w:t>
      </w:r>
      <w:r w:rsidRPr="00BF16D8">
        <w:rPr>
          <w:rFonts w:eastAsia="바탕" w:hint="eastAsia"/>
          <w:color w:val="000000"/>
        </w:rPr>
        <w:t>proposes the following</w:t>
      </w:r>
      <w:r w:rsidR="003B6579">
        <w:rPr>
          <w:rFonts w:eastAsia="바탕"/>
          <w:color w:val="000000"/>
        </w:rPr>
        <w:t xml:space="preserve"> </w:t>
      </w:r>
      <w:r w:rsidRPr="00BF16D8">
        <w:rPr>
          <w:rFonts w:eastAsia="바탕" w:hint="eastAsia"/>
          <w:color w:val="000000"/>
        </w:rPr>
        <w:t>depending on the discussion:</w:t>
      </w:r>
    </w:p>
    <w:p w:rsidR="00CD5F0E" w:rsidRDefault="00500C1C" w:rsidP="00253BAD">
      <w:pPr>
        <w:wordWrap/>
        <w:spacing w:after="60" w:line="276" w:lineRule="auto"/>
        <w:jc w:val="both"/>
        <w:rPr>
          <w:i/>
        </w:rPr>
      </w:pPr>
      <w:r w:rsidRPr="0053779C">
        <w:rPr>
          <w:i/>
        </w:rPr>
        <w:lastRenderedPageBreak/>
        <w:t xml:space="preserve">Proposal 1: </w:t>
      </w:r>
      <w:r>
        <w:rPr>
          <w:rFonts w:eastAsia="맑은 고딕" w:hint="eastAsia"/>
          <w:i/>
        </w:rPr>
        <w:t>Support</w:t>
      </w:r>
      <w:r w:rsidRPr="005E7BBE">
        <w:rPr>
          <w:rFonts w:eastAsia="맑은 고딕"/>
          <w:i/>
        </w:rPr>
        <w:t xml:space="preserve"> </w:t>
      </w:r>
      <w:proofErr w:type="spellStart"/>
      <w:r>
        <w:rPr>
          <w:rFonts w:eastAsia="맑은 고딕" w:hint="eastAsia"/>
          <w:i/>
        </w:rPr>
        <w:t>T_delta</w:t>
      </w:r>
      <w:proofErr w:type="spellEnd"/>
      <w:r>
        <w:rPr>
          <w:rFonts w:eastAsia="맑은 고딕"/>
          <w:i/>
        </w:rPr>
        <w:t xml:space="preserve"> </w:t>
      </w:r>
      <w:r>
        <w:rPr>
          <w:rFonts w:eastAsia="맑은 고딕" w:hint="eastAsia"/>
          <w:i/>
        </w:rPr>
        <w:t>index</w:t>
      </w:r>
      <w:r>
        <w:rPr>
          <w:rFonts w:eastAsia="맑은 고딕"/>
          <w:i/>
        </w:rPr>
        <w:t xml:space="preserve"> </w:t>
      </w:r>
      <w:r>
        <w:rPr>
          <w:rFonts w:eastAsia="맑은 고딕" w:hint="eastAsia"/>
          <w:i/>
        </w:rPr>
        <w:t>range</w:t>
      </w:r>
      <w:r>
        <w:rPr>
          <w:rFonts w:eastAsia="맑은 고딕"/>
          <w:i/>
        </w:rPr>
        <w:t xml:space="preserve"> </w:t>
      </w:r>
      <w:r>
        <w:rPr>
          <w:rFonts w:eastAsia="맑은 고딕" w:hint="eastAsia"/>
          <w:i/>
        </w:rPr>
        <w:t>with</w:t>
      </w:r>
      <w:r>
        <w:rPr>
          <w:rFonts w:eastAsia="맑은 고딕"/>
          <w:i/>
        </w:rPr>
        <w:t xml:space="preserve"> </w:t>
      </w:r>
      <w:r>
        <w:rPr>
          <w:rFonts w:eastAsia="맑은 고딕" w:hint="eastAsia"/>
          <w:i/>
        </w:rPr>
        <w:t>max.</w:t>
      </w:r>
      <w:r>
        <w:rPr>
          <w:rFonts w:eastAsia="맑은 고딕"/>
          <w:i/>
        </w:rPr>
        <w:t xml:space="preserve"> </w:t>
      </w:r>
      <w:proofErr w:type="gramStart"/>
      <w:r>
        <w:rPr>
          <w:rFonts w:eastAsia="맑은 고딕" w:hint="eastAsia"/>
          <w:i/>
        </w:rPr>
        <w:t>value</w:t>
      </w:r>
      <w:proofErr w:type="gramEnd"/>
      <w:r>
        <w:rPr>
          <w:rFonts w:eastAsia="맑은 고딕"/>
          <w:i/>
        </w:rPr>
        <w:t xml:space="preserve"> </w:t>
      </w:r>
      <w:r>
        <w:rPr>
          <w:rFonts w:eastAsia="맑은 고딕" w:hint="eastAsia"/>
          <w:i/>
        </w:rPr>
        <w:t>of</w:t>
      </w:r>
      <w:r>
        <w:rPr>
          <w:rFonts w:eastAsia="맑은 고딕"/>
          <w:i/>
        </w:rPr>
        <w:t xml:space="preserve"> </w:t>
      </w:r>
      <w:r>
        <w:rPr>
          <w:rFonts w:eastAsia="맑은 고딕" w:hint="eastAsia"/>
          <w:i/>
        </w:rPr>
        <w:t>2047</w:t>
      </w:r>
      <w:r>
        <w:rPr>
          <w:rFonts w:eastAsia="맑은 고딕"/>
          <w:i/>
        </w:rPr>
        <w:t xml:space="preserve"> </w:t>
      </w:r>
      <w:r>
        <w:rPr>
          <w:rFonts w:eastAsia="맑은 고딕" w:hint="eastAsia"/>
          <w:i/>
        </w:rPr>
        <w:t>in</w:t>
      </w:r>
      <w:r>
        <w:rPr>
          <w:rFonts w:eastAsia="맑은 고딕"/>
          <w:i/>
        </w:rPr>
        <w:t xml:space="preserve"> </w:t>
      </w:r>
      <w:r>
        <w:rPr>
          <w:rFonts w:eastAsia="맑은 고딕" w:hint="eastAsia"/>
          <w:i/>
        </w:rPr>
        <w:t>Rel-17</w:t>
      </w:r>
      <w:r w:rsidRPr="00C04161">
        <w:rPr>
          <w:i/>
        </w:rPr>
        <w:t>.</w:t>
      </w:r>
    </w:p>
    <w:p w:rsidR="00B14A00" w:rsidRDefault="00500C1C" w:rsidP="00500C1C">
      <w:pPr>
        <w:wordWrap/>
        <w:spacing w:after="60" w:line="276" w:lineRule="auto"/>
        <w:jc w:val="both"/>
        <w:rPr>
          <w:rFonts w:eastAsiaTheme="minorEastAsia"/>
        </w:rPr>
      </w:pPr>
      <w:r w:rsidRPr="000C41E7">
        <w:rPr>
          <w:rFonts w:eastAsia="맑은 고딕"/>
          <w:i/>
        </w:rPr>
        <w:t xml:space="preserve">Proposal </w:t>
      </w:r>
      <w:r w:rsidRPr="000C41E7">
        <w:rPr>
          <w:rFonts w:eastAsia="맑은 고딕" w:hint="eastAsia"/>
          <w:i/>
        </w:rPr>
        <w:t>2</w:t>
      </w:r>
      <w:r w:rsidRPr="000C41E7">
        <w:rPr>
          <w:rFonts w:eastAsia="맑은 고딕"/>
          <w:i/>
        </w:rPr>
        <w:t xml:space="preserve">: </w:t>
      </w:r>
      <w:r>
        <w:rPr>
          <w:rFonts w:eastAsia="맑은 고딕" w:hint="eastAsia"/>
          <w:i/>
        </w:rPr>
        <w:t>For</w:t>
      </w:r>
      <w:r w:rsidRPr="000C41E7">
        <w:rPr>
          <w:rFonts w:eastAsia="맑은 고딕"/>
          <w:i/>
        </w:rPr>
        <w:t xml:space="preserve"> </w:t>
      </w:r>
      <w:r w:rsidRPr="000C41E7">
        <w:rPr>
          <w:rFonts w:eastAsia="맑은 고딕" w:hint="eastAsia"/>
          <w:i/>
        </w:rPr>
        <w:t>Case</w:t>
      </w:r>
      <w:r w:rsidRPr="000C41E7">
        <w:rPr>
          <w:rFonts w:eastAsia="맑은 고딕"/>
          <w:i/>
        </w:rPr>
        <w:t xml:space="preserve"> </w:t>
      </w:r>
      <w:r w:rsidRPr="000C41E7">
        <w:rPr>
          <w:rFonts w:eastAsia="맑은 고딕" w:hint="eastAsia"/>
          <w:i/>
        </w:rPr>
        <w:t>6</w:t>
      </w:r>
      <w:r w:rsidRPr="000C41E7">
        <w:rPr>
          <w:rFonts w:eastAsia="맑은 고딕"/>
          <w:i/>
        </w:rPr>
        <w:t xml:space="preserve"> </w:t>
      </w:r>
      <w:r w:rsidRPr="000C41E7">
        <w:rPr>
          <w:rFonts w:eastAsia="맑은 고딕" w:hint="eastAsia"/>
          <w:i/>
        </w:rPr>
        <w:t>timing,</w:t>
      </w:r>
      <w:r w:rsidRPr="000C41E7">
        <w:rPr>
          <w:rFonts w:eastAsia="맑은 고딕"/>
          <w:i/>
        </w:rPr>
        <w:t xml:space="preserve"> </w:t>
      </w:r>
      <w:r w:rsidRPr="000C41E7">
        <w:rPr>
          <w:rFonts w:eastAsia="맑은 고딕" w:hint="eastAsia"/>
          <w:i/>
        </w:rPr>
        <w:t>t</w:t>
      </w:r>
      <w:r>
        <w:rPr>
          <w:rFonts w:eastAsia="맑은 고딕" w:hint="eastAsia"/>
          <w:i/>
        </w:rPr>
        <w:t>he</w:t>
      </w:r>
      <w:r>
        <w:rPr>
          <w:rFonts w:eastAsia="맑은 고딕"/>
          <w:i/>
        </w:rPr>
        <w:t xml:space="preserve"> </w:t>
      </w:r>
      <w:r>
        <w:rPr>
          <w:rFonts w:eastAsia="맑은 고딕" w:hint="eastAsia"/>
          <w:i/>
        </w:rPr>
        <w:t>time</w:t>
      </w:r>
      <w:r>
        <w:rPr>
          <w:rFonts w:eastAsia="맑은 고딕"/>
          <w:i/>
        </w:rPr>
        <w:t xml:space="preserve"> </w:t>
      </w:r>
      <w:r>
        <w:rPr>
          <w:rFonts w:eastAsia="맑은 고딕" w:hint="eastAsia"/>
          <w:i/>
        </w:rPr>
        <w:t>difference</w:t>
      </w:r>
      <w:r>
        <w:rPr>
          <w:rFonts w:eastAsia="맑은 고딕"/>
          <w:i/>
        </w:rPr>
        <w:t xml:space="preserve"> </w:t>
      </w:r>
      <w:r>
        <w:rPr>
          <w:rFonts w:eastAsia="맑은 고딕" w:hint="eastAsia"/>
          <w:i/>
        </w:rPr>
        <w:t>between</w:t>
      </w:r>
      <w:r>
        <w:rPr>
          <w:rFonts w:eastAsia="맑은 고딕"/>
          <w:i/>
        </w:rPr>
        <w:t xml:space="preserve"> </w:t>
      </w:r>
      <w:r>
        <w:rPr>
          <w:rFonts w:eastAsia="맑은 고딕" w:hint="eastAsia"/>
          <w:i/>
        </w:rPr>
        <w:t>DU</w:t>
      </w:r>
      <w:r>
        <w:rPr>
          <w:rFonts w:eastAsia="맑은 고딕"/>
          <w:i/>
        </w:rPr>
        <w:t xml:space="preserve"> </w:t>
      </w:r>
      <w:r>
        <w:rPr>
          <w:rFonts w:eastAsia="맑은 고딕" w:hint="eastAsia"/>
          <w:i/>
        </w:rPr>
        <w:t>DL</w:t>
      </w:r>
      <w:r>
        <w:rPr>
          <w:rFonts w:eastAsia="맑은 고딕"/>
          <w:i/>
        </w:rPr>
        <w:t xml:space="preserve"> </w:t>
      </w:r>
      <w:r>
        <w:rPr>
          <w:rFonts w:eastAsia="맑은 고딕" w:hint="eastAsia"/>
          <w:i/>
        </w:rPr>
        <w:t>transmission</w:t>
      </w:r>
      <w:r>
        <w:rPr>
          <w:rFonts w:eastAsia="맑은 고딕"/>
          <w:i/>
        </w:rPr>
        <w:t xml:space="preserve"> </w:t>
      </w:r>
      <w:r w:rsidRPr="00E1114D">
        <w:rPr>
          <w:rFonts w:eastAsia="맑은 고딕"/>
          <w:i/>
        </w:rPr>
        <w:t xml:space="preserve">and </w:t>
      </w:r>
      <w:r>
        <w:rPr>
          <w:rFonts w:eastAsia="맑은 고딕" w:hint="eastAsia"/>
          <w:i/>
        </w:rPr>
        <w:t>MT</w:t>
      </w:r>
      <w:r>
        <w:rPr>
          <w:rFonts w:eastAsia="맑은 고딕"/>
          <w:i/>
        </w:rPr>
        <w:t xml:space="preserve"> </w:t>
      </w:r>
      <w:r>
        <w:rPr>
          <w:rFonts w:eastAsia="맑은 고딕" w:hint="eastAsia"/>
          <w:i/>
        </w:rPr>
        <w:t>DL</w:t>
      </w:r>
      <w:r>
        <w:rPr>
          <w:rFonts w:eastAsia="맑은 고딕"/>
          <w:i/>
        </w:rPr>
        <w:t xml:space="preserve"> </w:t>
      </w:r>
      <w:r>
        <w:rPr>
          <w:rFonts w:eastAsia="맑은 고딕" w:hint="eastAsia"/>
          <w:i/>
        </w:rPr>
        <w:t>reception</w:t>
      </w:r>
      <w:r>
        <w:rPr>
          <w:rFonts w:eastAsia="맑은 고딕"/>
          <w:i/>
        </w:rPr>
        <w:t xml:space="preserve"> </w:t>
      </w:r>
      <w:r>
        <w:rPr>
          <w:rFonts w:eastAsia="맑은 고딕" w:hint="eastAsia"/>
          <w:i/>
        </w:rPr>
        <w:t>is</w:t>
      </w:r>
      <w:r>
        <w:rPr>
          <w:rFonts w:eastAsia="맑은 고딕"/>
          <w:i/>
        </w:rPr>
        <w:t xml:space="preserve"> </w:t>
      </w:r>
      <w:r>
        <w:rPr>
          <w:rFonts w:eastAsia="맑은 고딕" w:hint="eastAsia"/>
          <w:i/>
        </w:rPr>
        <w:t>revised</w:t>
      </w:r>
      <w:r>
        <w:rPr>
          <w:rFonts w:eastAsia="맑은 고딕"/>
          <w:i/>
        </w:rPr>
        <w:t xml:space="preserve"> </w:t>
      </w:r>
      <w:r>
        <w:rPr>
          <w:rFonts w:eastAsia="맑은 고딕" w:hint="eastAsia"/>
          <w:i/>
        </w:rPr>
        <w:t>to</w:t>
      </w:r>
      <w:r>
        <w:rPr>
          <w:rFonts w:eastAsia="맑은 고딕"/>
          <w:i/>
        </w:rPr>
        <w:t xml:space="preserve"> </w:t>
      </w:r>
      <m:oMath>
        <m:d>
          <m:dPr>
            <m:ctrlPr>
              <w:rPr>
                <w:rFonts w:ascii="Cambria Math" w:eastAsia="SimSun" w:hAnsi="Cambria Math"/>
              </w:rPr>
            </m:ctrlPr>
          </m:dPr>
          <m:e>
            <m:sSub>
              <m:sSubPr>
                <m:ctrlPr>
                  <w:rPr>
                    <w:rFonts w:ascii="Cambria Math" w:eastAsia="DengXian" w:hAnsi="Cambria Math"/>
                  </w:rPr>
                </m:ctrlPr>
              </m:sSubPr>
              <m:e>
                <m:r>
                  <m:rPr>
                    <m:sty m:val="p"/>
                  </m:rPr>
                  <w:rPr>
                    <w:rFonts w:ascii="Cambria Math" w:eastAsia="맑은 고딕" w:hAnsi="Cambria Math"/>
                  </w:rPr>
                  <m:t>-</m:t>
                </m:r>
                <m:r>
                  <w:rPr>
                    <w:rFonts w:ascii="Cambria Math" w:eastAsia="DengXian" w:hAnsi="Cambria Math"/>
                  </w:rPr>
                  <m:t>N</m:t>
                </m:r>
              </m:e>
              <m:sub>
                <m:r>
                  <m:rPr>
                    <m:nor/>
                  </m:rPr>
                  <w:rPr>
                    <w:rFonts w:eastAsia="DengXian"/>
                  </w:rPr>
                  <m:t>TA</m:t>
                </m:r>
                <w:proofErr w:type="gramStart"/>
                <m:r>
                  <m:rPr>
                    <m:nor/>
                  </m:rPr>
                  <w:rPr>
                    <w:rFonts w:asciiTheme="minorEastAsia" w:eastAsiaTheme="minorEastAsia" w:hAnsiTheme="minorEastAsia" w:hint="eastAsia"/>
                  </w:rPr>
                  <m:t>,</m:t>
                </m:r>
                <m:r>
                  <m:rPr>
                    <m:nor/>
                  </m:rPr>
                  <w:rPr>
                    <w:rFonts w:ascii="Cambria Math" w:eastAsiaTheme="minorEastAsia" w:hAnsiTheme="minorEastAsia" w:hint="eastAsia"/>
                  </w:rPr>
                  <m:t>offset</m:t>
                </m:r>
                <w:proofErr w:type="gramEnd"/>
                <m:r>
                  <m:rPr>
                    <m:nor/>
                  </m:rPr>
                  <w:rPr>
                    <w:rFonts w:ascii="Cambria Math" w:eastAsia="DengXian"/>
                  </w:rPr>
                  <m:t xml:space="preserve"> </m:t>
                </m:r>
              </m:sub>
            </m:sSub>
            <m:r>
              <m:rPr>
                <m:sty m:val="p"/>
              </m:rPr>
              <w:rPr>
                <w:rFonts w:ascii="Cambria Math" w:eastAsia="SimSun" w:hAnsi="Cambria Math"/>
              </w:rPr>
              <m:t>+</m:t>
            </m:r>
            <m:r>
              <m:rPr>
                <m:sty m:val="p"/>
              </m:rPr>
              <w:rPr>
                <w:rFonts w:ascii="Cambria Math" w:eastAsiaTheme="minorEastAsia" w:hAnsi="Cambria Math" w:hint="eastAsia"/>
              </w:rPr>
              <m:t>2</m:t>
            </m:r>
            <m:r>
              <m:rPr>
                <m:sty m:val="p"/>
              </m:rPr>
              <w:rPr>
                <w:rFonts w:ascii="Cambria Math" w:eastAsia="SimSun" w:hAnsi="Cambria Math"/>
              </w:rPr>
              <m:t>⋅</m:t>
            </m:r>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r>
              <w:rPr>
                <w:rFonts w:ascii="Cambria Math" w:eastAsiaTheme="minorEastAsia" w:hAnsi="Cambria Math" w:hint="eastAsia"/>
              </w:rPr>
              <m:t>2</m:t>
            </m:r>
            <m:r>
              <m:rPr>
                <m:sty m:val="p"/>
              </m:rPr>
              <w:rPr>
                <w:rFonts w:ascii="Cambria Math" w:eastAsia="SimSu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r>
                  <m:rPr>
                    <m:nor/>
                  </m:rPr>
                  <w:rPr>
                    <w:rFonts w:asciiTheme="minorEastAsia" w:eastAsiaTheme="minorEastAsia" w:hAnsiTheme="minorEastAsia" w:hint="eastAsia"/>
                  </w:rPr>
                  <m:t>,</m:t>
                </m:r>
                <m:r>
                  <m:rPr>
                    <m:nor/>
                  </m:rPr>
                  <w:rPr>
                    <w:rFonts w:eastAsiaTheme="minorEastAsia"/>
                  </w:rPr>
                  <m:t>index</m:t>
                </m:r>
              </m:sub>
            </m:sSub>
            <m:r>
              <m:rPr>
                <m:sty m:val="p"/>
              </m:rPr>
              <w:rPr>
                <w:rFonts w:ascii="Cambria Math" w:eastAsia="SimSun"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e>
        </m:d>
        <m:r>
          <m:rPr>
            <m:sty m:val="p"/>
          </m:rPr>
          <w:rPr>
            <w:rFonts w:ascii="Cambria Math" w:eastAsia="SimSun"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oMath>
      <w:r w:rsidRPr="000C41E7">
        <w:rPr>
          <w:rFonts w:eastAsiaTheme="minorEastAsia" w:hint="eastAsia"/>
        </w:rPr>
        <w:t>.</w:t>
      </w:r>
    </w:p>
    <w:p w:rsidR="00500C1C" w:rsidRDefault="00500C1C" w:rsidP="00500C1C">
      <w:pPr>
        <w:wordWrap/>
        <w:spacing w:after="60" w:line="276" w:lineRule="auto"/>
        <w:jc w:val="both"/>
        <w:rPr>
          <w:i/>
        </w:rPr>
      </w:pPr>
      <w:r w:rsidRPr="00A4018B">
        <w:rPr>
          <w:i/>
        </w:rPr>
        <w:t xml:space="preserve">Proposal </w:t>
      </w:r>
      <w:r w:rsidRPr="00500C1C">
        <w:rPr>
          <w:rFonts w:hint="eastAsia"/>
          <w:i/>
        </w:rPr>
        <w:t>3</w:t>
      </w:r>
      <w:r w:rsidRPr="00A4018B">
        <w:rPr>
          <w:i/>
        </w:rPr>
        <w:t xml:space="preserve">: </w:t>
      </w:r>
      <w:r w:rsidRPr="00A4018B">
        <w:rPr>
          <w:rFonts w:hint="eastAsia"/>
          <w:i/>
        </w:rPr>
        <w:t>The</w:t>
      </w:r>
      <w:r>
        <w:rPr>
          <w:i/>
        </w:rPr>
        <w:t xml:space="preserve"> </w:t>
      </w:r>
      <w:r w:rsidRPr="006B7BF8">
        <w:rPr>
          <w:rFonts w:hint="eastAsia"/>
          <w:i/>
        </w:rPr>
        <w:t>offset</w:t>
      </w:r>
      <w:r>
        <w:rPr>
          <w:i/>
        </w:rPr>
        <w:t xml:space="preserve"> </w:t>
      </w:r>
      <w:r w:rsidRPr="006B7BF8">
        <w:rPr>
          <w:rFonts w:hint="eastAsia"/>
          <w:i/>
        </w:rPr>
        <w:t>range</w:t>
      </w:r>
      <w:r>
        <w:rPr>
          <w:i/>
        </w:rPr>
        <w:t xml:space="preserve"> </w:t>
      </w:r>
      <w:r w:rsidRPr="006B7BF8">
        <w:rPr>
          <w:rFonts w:hint="eastAsia"/>
          <w:i/>
        </w:rPr>
        <w:t>of</w:t>
      </w:r>
      <w:r>
        <w:rPr>
          <w:i/>
        </w:rPr>
        <w:t xml:space="preserve"> </w:t>
      </w:r>
      <w:r w:rsidRPr="006B7BF8">
        <w:rPr>
          <w:i/>
        </w:rPr>
        <w:t>[– 2,150,144, 0]</w:t>
      </w:r>
      <w:r>
        <w:rPr>
          <w:i/>
        </w:rPr>
        <w:t xml:space="preserve"> </w:t>
      </w:r>
      <w:r w:rsidRPr="00A4018B">
        <w:rPr>
          <w:rFonts w:hint="eastAsia"/>
          <w:i/>
        </w:rPr>
        <w:t>is</w:t>
      </w:r>
      <w:r>
        <w:rPr>
          <w:i/>
        </w:rPr>
        <w:t xml:space="preserve"> </w:t>
      </w:r>
      <w:r w:rsidRPr="0043524B">
        <w:rPr>
          <w:rFonts w:hint="eastAsia"/>
          <w:i/>
        </w:rPr>
        <w:t>supported</w:t>
      </w:r>
      <w:r>
        <w:rPr>
          <w:i/>
        </w:rPr>
        <w:t xml:space="preserve"> </w:t>
      </w:r>
      <w:r w:rsidRPr="00A4018B">
        <w:rPr>
          <w:rFonts w:hint="eastAsia"/>
          <w:i/>
        </w:rPr>
        <w:t>for</w:t>
      </w:r>
      <w:r>
        <w:rPr>
          <w:i/>
        </w:rPr>
        <w:t xml:space="preserve"> </w:t>
      </w:r>
      <w:r w:rsidRPr="00A4018B">
        <w:rPr>
          <w:rFonts w:hint="eastAsia"/>
          <w:i/>
        </w:rPr>
        <w:t>Case</w:t>
      </w:r>
      <w:r>
        <w:rPr>
          <w:i/>
        </w:rPr>
        <w:t xml:space="preserve"> </w:t>
      </w:r>
      <w:r w:rsidRPr="00A4018B">
        <w:rPr>
          <w:rFonts w:hint="eastAsia"/>
          <w:i/>
        </w:rPr>
        <w:t>7</w:t>
      </w:r>
      <w:r>
        <w:rPr>
          <w:i/>
        </w:rPr>
        <w:t xml:space="preserve"> </w:t>
      </w:r>
      <w:r w:rsidRPr="00A4018B">
        <w:rPr>
          <w:rFonts w:hint="eastAsia"/>
          <w:i/>
        </w:rPr>
        <w:t>timing</w:t>
      </w:r>
      <w:r w:rsidRPr="00A4018B">
        <w:rPr>
          <w:i/>
        </w:rPr>
        <w:t>.</w:t>
      </w:r>
    </w:p>
    <w:p w:rsidR="00500C1C" w:rsidRPr="00472839" w:rsidRDefault="00500C1C" w:rsidP="00500C1C">
      <w:pPr>
        <w:wordWrap/>
        <w:spacing w:after="60" w:line="276" w:lineRule="auto"/>
        <w:jc w:val="both"/>
        <w:rPr>
          <w:i/>
        </w:rPr>
      </w:pPr>
    </w:p>
    <w:p w:rsidR="000776FF" w:rsidRPr="00C2757D" w:rsidRDefault="000776FF" w:rsidP="000E71FB">
      <w:pPr>
        <w:pStyle w:val="1"/>
        <w:numPr>
          <w:ilvl w:val="0"/>
          <w:numId w:val="0"/>
        </w:numPr>
        <w:spacing w:before="0" w:after="60"/>
        <w:rPr>
          <w:rFonts w:eastAsia="바탕"/>
          <w:color w:val="000000"/>
          <w:lang w:val="pt-BR" w:eastAsia="ko-KR"/>
        </w:rPr>
      </w:pPr>
      <w:r w:rsidRPr="00C2757D">
        <w:rPr>
          <w:color w:val="000000"/>
          <w:lang w:val="pt-BR" w:eastAsia="ko-KR"/>
        </w:rPr>
        <w:t>References:</w:t>
      </w:r>
    </w:p>
    <w:p w:rsidR="00637336" w:rsidRDefault="0078484B" w:rsidP="00C97E1D">
      <w:pPr>
        <w:widowControl/>
        <w:wordWrap/>
        <w:spacing w:after="120"/>
        <w:ind w:left="308" w:hangingChars="154" w:hanging="308"/>
        <w:jc w:val="both"/>
        <w:rPr>
          <w:rFonts w:eastAsia="바탕"/>
          <w:lang w:eastAsia="zh-CN"/>
        </w:rPr>
      </w:pPr>
      <w:r>
        <w:rPr>
          <w:rFonts w:eastAsia="바탕" w:hint="eastAsia"/>
          <w:color w:val="000000"/>
        </w:rPr>
        <w:t>[1</w:t>
      </w:r>
      <w:r w:rsidR="00986ED8" w:rsidRPr="00C2757D">
        <w:rPr>
          <w:rFonts w:eastAsia="바탕" w:hint="eastAsia"/>
          <w:color w:val="000000"/>
        </w:rPr>
        <w:t xml:space="preserve">] </w:t>
      </w:r>
      <w:bookmarkStart w:id="6" w:name="_Ref446582201"/>
      <w:r w:rsidR="00D1219F" w:rsidRPr="003F00C5">
        <w:t>RP-</w:t>
      </w:r>
      <w:r w:rsidR="00D1219F">
        <w:t>193251</w:t>
      </w:r>
      <w:r w:rsidR="00D86BC7" w:rsidRPr="003F00C5">
        <w:t xml:space="preserve">, </w:t>
      </w:r>
      <w:r w:rsidR="00D1219F" w:rsidRPr="003F00C5">
        <w:rPr>
          <w:rFonts w:eastAsia="바탕"/>
          <w:lang w:eastAsia="zh-CN"/>
        </w:rPr>
        <w:t xml:space="preserve">New </w:t>
      </w:r>
      <w:r w:rsidR="00D1219F">
        <w:rPr>
          <w:rFonts w:eastAsia="바탕"/>
          <w:lang w:eastAsia="zh-CN"/>
        </w:rPr>
        <w:t>W</w:t>
      </w:r>
      <w:r w:rsidR="00D1219F" w:rsidRPr="003F00C5">
        <w:rPr>
          <w:rFonts w:eastAsia="바탕"/>
        </w:rPr>
        <w:t xml:space="preserve">ID </w:t>
      </w:r>
      <w:r w:rsidR="00D1219F" w:rsidRPr="003F00C5">
        <w:rPr>
          <w:rFonts w:eastAsia="바탕"/>
          <w:lang w:eastAsia="zh-CN"/>
        </w:rPr>
        <w:t xml:space="preserve">on </w:t>
      </w:r>
      <w:r w:rsidR="00D1219F">
        <w:rPr>
          <w:rFonts w:eastAsia="바탕"/>
          <w:lang w:eastAsia="zh-CN"/>
        </w:rPr>
        <w:t>Enhancements to Integrated Access and Backhaul</w:t>
      </w:r>
      <w:r w:rsidR="00D86BC7">
        <w:rPr>
          <w:rFonts w:eastAsia="바탕"/>
          <w:lang w:eastAsia="zh-CN"/>
        </w:rPr>
        <w:t xml:space="preserve">, </w:t>
      </w:r>
      <w:bookmarkEnd w:id="6"/>
      <w:r w:rsidR="00D86BC7">
        <w:rPr>
          <w:rFonts w:eastAsia="바탕"/>
          <w:lang w:eastAsia="zh-CN"/>
        </w:rPr>
        <w:t>Qualcomm</w:t>
      </w:r>
    </w:p>
    <w:p w:rsidR="00FB2282" w:rsidRDefault="0053779C" w:rsidP="00C97E1D">
      <w:pPr>
        <w:widowControl/>
        <w:wordWrap/>
        <w:spacing w:after="120"/>
        <w:ind w:left="308" w:hangingChars="154" w:hanging="308"/>
        <w:jc w:val="both"/>
        <w:rPr>
          <w:rFonts w:eastAsia="맑은 고딕"/>
        </w:rPr>
      </w:pPr>
      <w:r w:rsidRPr="00AA798E">
        <w:rPr>
          <w:rFonts w:eastAsia="바탕" w:hint="eastAsia"/>
        </w:rPr>
        <w:t>[2]</w:t>
      </w:r>
      <w:r w:rsidRPr="00AA798E">
        <w:rPr>
          <w:rFonts w:eastAsia="바탕"/>
          <w:lang w:eastAsia="zh-CN"/>
        </w:rPr>
        <w:t xml:space="preserve"> </w:t>
      </w:r>
      <w:r w:rsidR="00FB2282">
        <w:rPr>
          <w:rFonts w:eastAsia="맑은 고딕"/>
        </w:rPr>
        <w:t>TS38.213,</w:t>
      </w:r>
      <w:r w:rsidR="00FB2282" w:rsidRPr="00FB2282">
        <w:rPr>
          <w:rFonts w:eastAsia="맑은 고딕"/>
        </w:rPr>
        <w:t xml:space="preserve"> </w:t>
      </w:r>
      <w:r w:rsidR="00FB2282" w:rsidRPr="00AA798E">
        <w:rPr>
          <w:rFonts w:eastAsia="맑은 고딕"/>
        </w:rPr>
        <w:t xml:space="preserve">“NR; </w:t>
      </w:r>
      <w:r w:rsidR="00FB2282" w:rsidRPr="00FB2282">
        <w:rPr>
          <w:rFonts w:eastAsia="맑은 고딕"/>
        </w:rPr>
        <w:t>Physical layer procedures for control</w:t>
      </w:r>
      <w:r w:rsidR="00FB2282" w:rsidRPr="00AA798E">
        <w:rPr>
          <w:rFonts w:eastAsia="맑은 고딕"/>
        </w:rPr>
        <w:t>”</w:t>
      </w:r>
    </w:p>
    <w:sectPr w:rsidR="00FB2282" w:rsidSect="000973C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69B1" w:rsidRPr="00C47AD2" w:rsidRDefault="00AA69B1">
      <w:pPr>
        <w:rPr>
          <w:rFonts w:ascii="Arial" w:hAnsi="Arial"/>
          <w:sz w:val="12"/>
        </w:rPr>
      </w:pPr>
      <w:r>
        <w:separator/>
      </w:r>
    </w:p>
  </w:endnote>
  <w:endnote w:type="continuationSeparator" w:id="0">
    <w:p w:rsidR="00AA69B1" w:rsidRPr="00C47AD2" w:rsidRDefault="00AA69B1">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103" w:rsidRDefault="006B7103"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6B7103" w:rsidRDefault="006B7103"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103" w:rsidRDefault="006B7103">
    <w:pPr>
      <w:pStyle w:val="a5"/>
    </w:pPr>
    <w:r>
      <w:fldChar w:fldCharType="begin"/>
    </w:r>
    <w:r>
      <w:instrText xml:space="preserve"> PAGE   \* MERGEFORMAT </w:instrText>
    </w:r>
    <w:r>
      <w:fldChar w:fldCharType="separate"/>
    </w:r>
    <w:r w:rsidR="00D73B55">
      <w:t>1</w:t>
    </w:r>
    <w:r>
      <w:fldChar w:fldCharType="end"/>
    </w:r>
  </w:p>
  <w:p w:rsidR="006B7103" w:rsidRDefault="006B7103"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69B1" w:rsidRPr="00C47AD2" w:rsidRDefault="00AA69B1">
      <w:pPr>
        <w:rPr>
          <w:rFonts w:ascii="Arial" w:hAnsi="Arial"/>
          <w:sz w:val="12"/>
        </w:rPr>
      </w:pPr>
      <w:r>
        <w:separator/>
      </w:r>
    </w:p>
  </w:footnote>
  <w:footnote w:type="continuationSeparator" w:id="0">
    <w:p w:rsidR="00AA69B1" w:rsidRPr="00C47AD2" w:rsidRDefault="00AA69B1">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F54B26"/>
    <w:multiLevelType w:val="multilevel"/>
    <w:tmpl w:val="567EA012"/>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5A35D51"/>
    <w:multiLevelType w:val="hybridMultilevel"/>
    <w:tmpl w:val="6BF2A026"/>
    <w:lvl w:ilvl="0" w:tplc="3C004340">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87774ED"/>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028065F"/>
    <w:multiLevelType w:val="hybridMultilevel"/>
    <w:tmpl w:val="26AE2C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6924DFFE"/>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2CE4101"/>
    <w:multiLevelType w:val="multilevel"/>
    <w:tmpl w:val="F82AFFB0"/>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ADD6176"/>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97D083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4BFB2AA7"/>
    <w:multiLevelType w:val="hybridMultilevel"/>
    <w:tmpl w:val="0E960592"/>
    <w:lvl w:ilvl="0" w:tplc="2B442476">
      <w:start w:val="2"/>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6A982A2A"/>
    <w:multiLevelType w:val="hybridMultilevel"/>
    <w:tmpl w:val="70A60C1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1"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4"/>
  </w:num>
  <w:num w:numId="5">
    <w:abstractNumId w:val="20"/>
  </w:num>
  <w:num w:numId="6">
    <w:abstractNumId w:val="35"/>
  </w:num>
  <w:num w:numId="7">
    <w:abstractNumId w:val="21"/>
  </w:num>
  <w:num w:numId="8">
    <w:abstractNumId w:val="17"/>
  </w:num>
  <w:num w:numId="9">
    <w:abstractNumId w:val="32"/>
  </w:num>
  <w:num w:numId="10">
    <w:abstractNumId w:val="6"/>
  </w:num>
  <w:num w:numId="11">
    <w:abstractNumId w:val="9"/>
  </w:num>
  <w:num w:numId="12">
    <w:abstractNumId w:val="33"/>
  </w:num>
  <w:num w:numId="13">
    <w:abstractNumId w:val="7"/>
  </w:num>
  <w:num w:numId="14">
    <w:abstractNumId w:val="23"/>
  </w:num>
  <w:num w:numId="15">
    <w:abstractNumId w:val="27"/>
  </w:num>
  <w:num w:numId="16">
    <w:abstractNumId w:val="31"/>
  </w:num>
  <w:num w:numId="17">
    <w:abstractNumId w:val="10"/>
  </w:num>
  <w:num w:numId="18">
    <w:abstractNumId w:val="4"/>
  </w:num>
  <w:num w:numId="19">
    <w:abstractNumId w:val="24"/>
  </w:num>
  <w:num w:numId="20">
    <w:abstractNumId w:val="13"/>
  </w:num>
  <w:num w:numId="21">
    <w:abstractNumId w:val="3"/>
  </w:num>
  <w:num w:numId="22">
    <w:abstractNumId w:val="25"/>
  </w:num>
  <w:num w:numId="23">
    <w:abstractNumId w:val="29"/>
  </w:num>
  <w:num w:numId="24">
    <w:abstractNumId w:val="28"/>
  </w:num>
  <w:num w:numId="25">
    <w:abstractNumId w:val="26"/>
  </w:num>
  <w:num w:numId="26">
    <w:abstractNumId w:val="11"/>
  </w:num>
  <w:num w:numId="27">
    <w:abstractNumId w:val="22"/>
  </w:num>
  <w:num w:numId="28">
    <w:abstractNumId w:val="34"/>
  </w:num>
  <w:num w:numId="29">
    <w:abstractNumId w:val="12"/>
  </w:num>
  <w:num w:numId="30">
    <w:abstractNumId w:val="2"/>
  </w:num>
  <w:num w:numId="31">
    <w:abstractNumId w:val="8"/>
  </w:num>
  <w:num w:numId="32">
    <w:abstractNumId w:val="1"/>
  </w:num>
  <w:num w:numId="33">
    <w:abstractNumId w:val="19"/>
  </w:num>
  <w:num w:numId="34">
    <w:abstractNumId w:val="16"/>
  </w:num>
  <w:num w:numId="35">
    <w:abstractNumId w:val="5"/>
  </w:num>
  <w:num w:numId="36">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52"/>
    <w:rsid w:val="000008F8"/>
    <w:rsid w:val="00000998"/>
    <w:rsid w:val="00000E5C"/>
    <w:rsid w:val="0000114F"/>
    <w:rsid w:val="0000124D"/>
    <w:rsid w:val="000015D1"/>
    <w:rsid w:val="00001D04"/>
    <w:rsid w:val="0000225A"/>
    <w:rsid w:val="000022D6"/>
    <w:rsid w:val="0000265A"/>
    <w:rsid w:val="000026A4"/>
    <w:rsid w:val="000026DC"/>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4AFE"/>
    <w:rsid w:val="000052B0"/>
    <w:rsid w:val="00005534"/>
    <w:rsid w:val="00005CFE"/>
    <w:rsid w:val="0000606A"/>
    <w:rsid w:val="00006080"/>
    <w:rsid w:val="000064BA"/>
    <w:rsid w:val="00006766"/>
    <w:rsid w:val="00006959"/>
    <w:rsid w:val="00006C3A"/>
    <w:rsid w:val="00006E56"/>
    <w:rsid w:val="00006EFE"/>
    <w:rsid w:val="0000713A"/>
    <w:rsid w:val="00007407"/>
    <w:rsid w:val="000078E2"/>
    <w:rsid w:val="00007A26"/>
    <w:rsid w:val="00007E42"/>
    <w:rsid w:val="000100A9"/>
    <w:rsid w:val="00010377"/>
    <w:rsid w:val="00010506"/>
    <w:rsid w:val="000105C6"/>
    <w:rsid w:val="00010AF1"/>
    <w:rsid w:val="00010C1E"/>
    <w:rsid w:val="00010E5D"/>
    <w:rsid w:val="00011584"/>
    <w:rsid w:val="00011909"/>
    <w:rsid w:val="00011D54"/>
    <w:rsid w:val="000121EF"/>
    <w:rsid w:val="0001244B"/>
    <w:rsid w:val="000125D5"/>
    <w:rsid w:val="000125DC"/>
    <w:rsid w:val="00012769"/>
    <w:rsid w:val="00012863"/>
    <w:rsid w:val="00012AB4"/>
    <w:rsid w:val="00012D10"/>
    <w:rsid w:val="00013178"/>
    <w:rsid w:val="000132C7"/>
    <w:rsid w:val="0001334B"/>
    <w:rsid w:val="00013553"/>
    <w:rsid w:val="000136D7"/>
    <w:rsid w:val="0001390A"/>
    <w:rsid w:val="00013A2A"/>
    <w:rsid w:val="00014101"/>
    <w:rsid w:val="0001446D"/>
    <w:rsid w:val="0001471D"/>
    <w:rsid w:val="00014825"/>
    <w:rsid w:val="000148C9"/>
    <w:rsid w:val="000149BF"/>
    <w:rsid w:val="00015146"/>
    <w:rsid w:val="00015340"/>
    <w:rsid w:val="00015357"/>
    <w:rsid w:val="00015ED1"/>
    <w:rsid w:val="00016003"/>
    <w:rsid w:val="0001622E"/>
    <w:rsid w:val="00016244"/>
    <w:rsid w:val="000165CD"/>
    <w:rsid w:val="000168AB"/>
    <w:rsid w:val="00016E99"/>
    <w:rsid w:val="00017159"/>
    <w:rsid w:val="0001721B"/>
    <w:rsid w:val="000177E9"/>
    <w:rsid w:val="00017C3B"/>
    <w:rsid w:val="0002030E"/>
    <w:rsid w:val="0002074D"/>
    <w:rsid w:val="00020C4F"/>
    <w:rsid w:val="00020E3F"/>
    <w:rsid w:val="00020F38"/>
    <w:rsid w:val="00021164"/>
    <w:rsid w:val="00021481"/>
    <w:rsid w:val="0002148E"/>
    <w:rsid w:val="0002177A"/>
    <w:rsid w:val="00021781"/>
    <w:rsid w:val="00021962"/>
    <w:rsid w:val="00021ADE"/>
    <w:rsid w:val="00021BB0"/>
    <w:rsid w:val="00021FED"/>
    <w:rsid w:val="00022028"/>
    <w:rsid w:val="0002204E"/>
    <w:rsid w:val="000223D6"/>
    <w:rsid w:val="00022559"/>
    <w:rsid w:val="000226FB"/>
    <w:rsid w:val="00022C4B"/>
    <w:rsid w:val="0002325B"/>
    <w:rsid w:val="000233D9"/>
    <w:rsid w:val="00023709"/>
    <w:rsid w:val="00023935"/>
    <w:rsid w:val="0002398A"/>
    <w:rsid w:val="00023AE2"/>
    <w:rsid w:val="00023BE4"/>
    <w:rsid w:val="00023D7A"/>
    <w:rsid w:val="00024218"/>
    <w:rsid w:val="0002427B"/>
    <w:rsid w:val="000242ED"/>
    <w:rsid w:val="0002447D"/>
    <w:rsid w:val="000246DF"/>
    <w:rsid w:val="00024745"/>
    <w:rsid w:val="00024790"/>
    <w:rsid w:val="000249C2"/>
    <w:rsid w:val="00025752"/>
    <w:rsid w:val="00025AE3"/>
    <w:rsid w:val="00025C90"/>
    <w:rsid w:val="00025CB7"/>
    <w:rsid w:val="00025E11"/>
    <w:rsid w:val="00025E7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475"/>
    <w:rsid w:val="000315E1"/>
    <w:rsid w:val="0003180D"/>
    <w:rsid w:val="00031B5C"/>
    <w:rsid w:val="000321AD"/>
    <w:rsid w:val="00032292"/>
    <w:rsid w:val="0003250D"/>
    <w:rsid w:val="00032F71"/>
    <w:rsid w:val="000331DC"/>
    <w:rsid w:val="000332A8"/>
    <w:rsid w:val="000337E3"/>
    <w:rsid w:val="000338DC"/>
    <w:rsid w:val="00033BAA"/>
    <w:rsid w:val="00033E5E"/>
    <w:rsid w:val="00033EAC"/>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7E"/>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2E8"/>
    <w:rsid w:val="00043818"/>
    <w:rsid w:val="00043A4F"/>
    <w:rsid w:val="00043B44"/>
    <w:rsid w:val="00044304"/>
    <w:rsid w:val="00045379"/>
    <w:rsid w:val="00045597"/>
    <w:rsid w:val="00045967"/>
    <w:rsid w:val="00045DCF"/>
    <w:rsid w:val="00045DD9"/>
    <w:rsid w:val="0004610F"/>
    <w:rsid w:val="000465D0"/>
    <w:rsid w:val="000465EE"/>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C2"/>
    <w:rsid w:val="000510DE"/>
    <w:rsid w:val="00051645"/>
    <w:rsid w:val="000517D6"/>
    <w:rsid w:val="00051B84"/>
    <w:rsid w:val="00051E53"/>
    <w:rsid w:val="0005237F"/>
    <w:rsid w:val="00052865"/>
    <w:rsid w:val="000533D5"/>
    <w:rsid w:val="00053A2D"/>
    <w:rsid w:val="00054169"/>
    <w:rsid w:val="000542C5"/>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E23"/>
    <w:rsid w:val="00061EA0"/>
    <w:rsid w:val="00062146"/>
    <w:rsid w:val="00062813"/>
    <w:rsid w:val="00062923"/>
    <w:rsid w:val="00062ED4"/>
    <w:rsid w:val="00063353"/>
    <w:rsid w:val="000633B9"/>
    <w:rsid w:val="0006391C"/>
    <w:rsid w:val="00063934"/>
    <w:rsid w:val="00063DCE"/>
    <w:rsid w:val="000640CB"/>
    <w:rsid w:val="000640D4"/>
    <w:rsid w:val="00064299"/>
    <w:rsid w:val="000645CE"/>
    <w:rsid w:val="0006467E"/>
    <w:rsid w:val="00064850"/>
    <w:rsid w:val="00064C69"/>
    <w:rsid w:val="00064F15"/>
    <w:rsid w:val="000650C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966"/>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704"/>
    <w:rsid w:val="00076BB3"/>
    <w:rsid w:val="00076E87"/>
    <w:rsid w:val="00077059"/>
    <w:rsid w:val="00077564"/>
    <w:rsid w:val="000776FF"/>
    <w:rsid w:val="000777BE"/>
    <w:rsid w:val="0007787D"/>
    <w:rsid w:val="00077D0F"/>
    <w:rsid w:val="00077D49"/>
    <w:rsid w:val="000802B7"/>
    <w:rsid w:val="00080757"/>
    <w:rsid w:val="00080A4D"/>
    <w:rsid w:val="00080CFD"/>
    <w:rsid w:val="00081B66"/>
    <w:rsid w:val="00082034"/>
    <w:rsid w:val="000825CF"/>
    <w:rsid w:val="000826EB"/>
    <w:rsid w:val="0008277C"/>
    <w:rsid w:val="00082A3D"/>
    <w:rsid w:val="00082BBF"/>
    <w:rsid w:val="00082D17"/>
    <w:rsid w:val="00082FDD"/>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63F"/>
    <w:rsid w:val="00085941"/>
    <w:rsid w:val="000859A7"/>
    <w:rsid w:val="00085B1B"/>
    <w:rsid w:val="00085E3D"/>
    <w:rsid w:val="0008656A"/>
    <w:rsid w:val="00086E75"/>
    <w:rsid w:val="00086F56"/>
    <w:rsid w:val="0008719F"/>
    <w:rsid w:val="0008743C"/>
    <w:rsid w:val="00087440"/>
    <w:rsid w:val="000878AF"/>
    <w:rsid w:val="00087AC2"/>
    <w:rsid w:val="000901E5"/>
    <w:rsid w:val="0009023A"/>
    <w:rsid w:val="00090486"/>
    <w:rsid w:val="00090832"/>
    <w:rsid w:val="00090883"/>
    <w:rsid w:val="00090ACE"/>
    <w:rsid w:val="00090C85"/>
    <w:rsid w:val="00091AF6"/>
    <w:rsid w:val="00091EA8"/>
    <w:rsid w:val="000922E0"/>
    <w:rsid w:val="00092463"/>
    <w:rsid w:val="00092D6D"/>
    <w:rsid w:val="00092DDC"/>
    <w:rsid w:val="000932D9"/>
    <w:rsid w:val="00093302"/>
    <w:rsid w:val="000933FA"/>
    <w:rsid w:val="00093410"/>
    <w:rsid w:val="0009341C"/>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0D6"/>
    <w:rsid w:val="00097113"/>
    <w:rsid w:val="000973C8"/>
    <w:rsid w:val="0009743B"/>
    <w:rsid w:val="000976E1"/>
    <w:rsid w:val="00097A79"/>
    <w:rsid w:val="00097A85"/>
    <w:rsid w:val="00097C9E"/>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42F"/>
    <w:rsid w:val="000A2683"/>
    <w:rsid w:val="000A2733"/>
    <w:rsid w:val="000A38E5"/>
    <w:rsid w:val="000A39EE"/>
    <w:rsid w:val="000A3FA4"/>
    <w:rsid w:val="000A40EE"/>
    <w:rsid w:val="000A4284"/>
    <w:rsid w:val="000A43C3"/>
    <w:rsid w:val="000A4445"/>
    <w:rsid w:val="000A44B9"/>
    <w:rsid w:val="000A49D0"/>
    <w:rsid w:val="000A5255"/>
    <w:rsid w:val="000A5602"/>
    <w:rsid w:val="000A582B"/>
    <w:rsid w:val="000A5A0E"/>
    <w:rsid w:val="000A5BA8"/>
    <w:rsid w:val="000A5D5F"/>
    <w:rsid w:val="000A6155"/>
    <w:rsid w:val="000A6309"/>
    <w:rsid w:val="000A63FC"/>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504"/>
    <w:rsid w:val="000B1840"/>
    <w:rsid w:val="000B2143"/>
    <w:rsid w:val="000B22B0"/>
    <w:rsid w:val="000B23B6"/>
    <w:rsid w:val="000B24E0"/>
    <w:rsid w:val="000B30ED"/>
    <w:rsid w:val="000B3360"/>
    <w:rsid w:val="000B38E7"/>
    <w:rsid w:val="000B3BAE"/>
    <w:rsid w:val="000B3CBE"/>
    <w:rsid w:val="000B3E69"/>
    <w:rsid w:val="000B4074"/>
    <w:rsid w:val="000B45B0"/>
    <w:rsid w:val="000B45CE"/>
    <w:rsid w:val="000B476D"/>
    <w:rsid w:val="000B49F9"/>
    <w:rsid w:val="000B4CC1"/>
    <w:rsid w:val="000B4CDA"/>
    <w:rsid w:val="000B4D11"/>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B7D79"/>
    <w:rsid w:val="000C01FD"/>
    <w:rsid w:val="000C02BC"/>
    <w:rsid w:val="000C080D"/>
    <w:rsid w:val="000C12F6"/>
    <w:rsid w:val="000C1AE2"/>
    <w:rsid w:val="000C1DEB"/>
    <w:rsid w:val="000C1F04"/>
    <w:rsid w:val="000C2A38"/>
    <w:rsid w:val="000C2B98"/>
    <w:rsid w:val="000C2C36"/>
    <w:rsid w:val="000C2D2F"/>
    <w:rsid w:val="000C335C"/>
    <w:rsid w:val="000C3782"/>
    <w:rsid w:val="000C394A"/>
    <w:rsid w:val="000C3CEC"/>
    <w:rsid w:val="000C41E7"/>
    <w:rsid w:val="000C41F9"/>
    <w:rsid w:val="000C47C2"/>
    <w:rsid w:val="000C4ABE"/>
    <w:rsid w:val="000C4B7F"/>
    <w:rsid w:val="000C4D5D"/>
    <w:rsid w:val="000C4DC5"/>
    <w:rsid w:val="000C4E4E"/>
    <w:rsid w:val="000C4FA9"/>
    <w:rsid w:val="000C5036"/>
    <w:rsid w:val="000C5186"/>
    <w:rsid w:val="000C51E3"/>
    <w:rsid w:val="000C5321"/>
    <w:rsid w:val="000C5CB6"/>
    <w:rsid w:val="000C63B4"/>
    <w:rsid w:val="000C64B6"/>
    <w:rsid w:val="000C650A"/>
    <w:rsid w:val="000C6568"/>
    <w:rsid w:val="000C6618"/>
    <w:rsid w:val="000C66A4"/>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516"/>
    <w:rsid w:val="000D5E1E"/>
    <w:rsid w:val="000D6342"/>
    <w:rsid w:val="000D67DD"/>
    <w:rsid w:val="000D6BB3"/>
    <w:rsid w:val="000D6DE0"/>
    <w:rsid w:val="000D7178"/>
    <w:rsid w:val="000D783F"/>
    <w:rsid w:val="000D7B06"/>
    <w:rsid w:val="000D7CE4"/>
    <w:rsid w:val="000E045F"/>
    <w:rsid w:val="000E0798"/>
    <w:rsid w:val="000E07D1"/>
    <w:rsid w:val="000E0879"/>
    <w:rsid w:val="000E0DAC"/>
    <w:rsid w:val="000E0EFF"/>
    <w:rsid w:val="000E1296"/>
    <w:rsid w:val="000E167D"/>
    <w:rsid w:val="000E187E"/>
    <w:rsid w:val="000E1918"/>
    <w:rsid w:val="000E1C04"/>
    <w:rsid w:val="000E1CFD"/>
    <w:rsid w:val="000E1F03"/>
    <w:rsid w:val="000E229F"/>
    <w:rsid w:val="000E2397"/>
    <w:rsid w:val="000E25C2"/>
    <w:rsid w:val="000E2645"/>
    <w:rsid w:val="000E2A10"/>
    <w:rsid w:val="000E2BD5"/>
    <w:rsid w:val="000E2D89"/>
    <w:rsid w:val="000E2F56"/>
    <w:rsid w:val="000E31B5"/>
    <w:rsid w:val="000E3240"/>
    <w:rsid w:val="000E3403"/>
    <w:rsid w:val="000E3A87"/>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9CB"/>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5696"/>
    <w:rsid w:val="000F5898"/>
    <w:rsid w:val="000F5C39"/>
    <w:rsid w:val="000F5E27"/>
    <w:rsid w:val="000F5F5B"/>
    <w:rsid w:val="000F5F83"/>
    <w:rsid w:val="000F637B"/>
    <w:rsid w:val="000F6756"/>
    <w:rsid w:val="000F688F"/>
    <w:rsid w:val="000F6C1D"/>
    <w:rsid w:val="000F6D60"/>
    <w:rsid w:val="000F6E4A"/>
    <w:rsid w:val="000F756F"/>
    <w:rsid w:val="000F7FF8"/>
    <w:rsid w:val="00100029"/>
    <w:rsid w:val="0010027B"/>
    <w:rsid w:val="0010029B"/>
    <w:rsid w:val="0010043A"/>
    <w:rsid w:val="0010069A"/>
    <w:rsid w:val="001008C6"/>
    <w:rsid w:val="001009BE"/>
    <w:rsid w:val="00100D94"/>
    <w:rsid w:val="00100E67"/>
    <w:rsid w:val="0010147E"/>
    <w:rsid w:val="00102371"/>
    <w:rsid w:val="001024D1"/>
    <w:rsid w:val="00102D0C"/>
    <w:rsid w:val="00102E3B"/>
    <w:rsid w:val="00103165"/>
    <w:rsid w:val="00103509"/>
    <w:rsid w:val="00103762"/>
    <w:rsid w:val="00103A3E"/>
    <w:rsid w:val="00103D12"/>
    <w:rsid w:val="00103D33"/>
    <w:rsid w:val="0010407E"/>
    <w:rsid w:val="001040BD"/>
    <w:rsid w:val="0010441C"/>
    <w:rsid w:val="00104653"/>
    <w:rsid w:val="00104DD3"/>
    <w:rsid w:val="00104E82"/>
    <w:rsid w:val="00105B83"/>
    <w:rsid w:val="00105C3C"/>
    <w:rsid w:val="00105FF4"/>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20CF"/>
    <w:rsid w:val="0011227F"/>
    <w:rsid w:val="00112FD7"/>
    <w:rsid w:val="001131C5"/>
    <w:rsid w:val="001132D8"/>
    <w:rsid w:val="0011331E"/>
    <w:rsid w:val="00113549"/>
    <w:rsid w:val="00113754"/>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EB"/>
    <w:rsid w:val="00120788"/>
    <w:rsid w:val="00120962"/>
    <w:rsid w:val="00120989"/>
    <w:rsid w:val="00120A9F"/>
    <w:rsid w:val="00120AE4"/>
    <w:rsid w:val="00120B2B"/>
    <w:rsid w:val="00120DAA"/>
    <w:rsid w:val="00121688"/>
    <w:rsid w:val="0012195E"/>
    <w:rsid w:val="00121E51"/>
    <w:rsid w:val="00121FF9"/>
    <w:rsid w:val="0012200A"/>
    <w:rsid w:val="00122635"/>
    <w:rsid w:val="00122726"/>
    <w:rsid w:val="001228B1"/>
    <w:rsid w:val="00122F3D"/>
    <w:rsid w:val="0012316E"/>
    <w:rsid w:val="0012317C"/>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089"/>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19F"/>
    <w:rsid w:val="001312F2"/>
    <w:rsid w:val="0013130E"/>
    <w:rsid w:val="0013138B"/>
    <w:rsid w:val="00131614"/>
    <w:rsid w:val="0013161B"/>
    <w:rsid w:val="001317D0"/>
    <w:rsid w:val="00131AFA"/>
    <w:rsid w:val="00132215"/>
    <w:rsid w:val="001326BB"/>
    <w:rsid w:val="001327EA"/>
    <w:rsid w:val="00132CB8"/>
    <w:rsid w:val="00133066"/>
    <w:rsid w:val="0013327A"/>
    <w:rsid w:val="00133419"/>
    <w:rsid w:val="0013377C"/>
    <w:rsid w:val="00134107"/>
    <w:rsid w:val="00134761"/>
    <w:rsid w:val="001347FE"/>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4AC8"/>
    <w:rsid w:val="001454FF"/>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6C4"/>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307"/>
    <w:rsid w:val="00163576"/>
    <w:rsid w:val="0016364C"/>
    <w:rsid w:val="00164046"/>
    <w:rsid w:val="001641BB"/>
    <w:rsid w:val="00164262"/>
    <w:rsid w:val="001643C1"/>
    <w:rsid w:val="001648B5"/>
    <w:rsid w:val="00164DA0"/>
    <w:rsid w:val="00164E80"/>
    <w:rsid w:val="00165231"/>
    <w:rsid w:val="00165402"/>
    <w:rsid w:val="00165652"/>
    <w:rsid w:val="00165879"/>
    <w:rsid w:val="001658C7"/>
    <w:rsid w:val="00165C24"/>
    <w:rsid w:val="001667EC"/>
    <w:rsid w:val="00166AEF"/>
    <w:rsid w:val="00166F56"/>
    <w:rsid w:val="001670FB"/>
    <w:rsid w:val="00167321"/>
    <w:rsid w:val="001673D2"/>
    <w:rsid w:val="001674C5"/>
    <w:rsid w:val="00167679"/>
    <w:rsid w:val="00167696"/>
    <w:rsid w:val="001678BA"/>
    <w:rsid w:val="00167D2C"/>
    <w:rsid w:val="00170304"/>
    <w:rsid w:val="0017071F"/>
    <w:rsid w:val="001707A7"/>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BE"/>
    <w:rsid w:val="001867D3"/>
    <w:rsid w:val="0018738F"/>
    <w:rsid w:val="00187574"/>
    <w:rsid w:val="00187957"/>
    <w:rsid w:val="00187B3C"/>
    <w:rsid w:val="00187F3B"/>
    <w:rsid w:val="00190287"/>
    <w:rsid w:val="00190472"/>
    <w:rsid w:val="00190608"/>
    <w:rsid w:val="0019071B"/>
    <w:rsid w:val="0019072B"/>
    <w:rsid w:val="00190B0B"/>
    <w:rsid w:val="00190ECA"/>
    <w:rsid w:val="00191901"/>
    <w:rsid w:val="00191A03"/>
    <w:rsid w:val="00191FE4"/>
    <w:rsid w:val="00191FE6"/>
    <w:rsid w:val="00192258"/>
    <w:rsid w:val="00192518"/>
    <w:rsid w:val="001925D4"/>
    <w:rsid w:val="00192602"/>
    <w:rsid w:val="00192701"/>
    <w:rsid w:val="001927D6"/>
    <w:rsid w:val="00192804"/>
    <w:rsid w:val="00192970"/>
    <w:rsid w:val="00192BFC"/>
    <w:rsid w:val="00192D7B"/>
    <w:rsid w:val="00192E13"/>
    <w:rsid w:val="00193174"/>
    <w:rsid w:val="00193198"/>
    <w:rsid w:val="001932C3"/>
    <w:rsid w:val="0019332D"/>
    <w:rsid w:val="001935F5"/>
    <w:rsid w:val="00193A3E"/>
    <w:rsid w:val="00193ADD"/>
    <w:rsid w:val="00193DB5"/>
    <w:rsid w:val="00194275"/>
    <w:rsid w:val="00194361"/>
    <w:rsid w:val="00194539"/>
    <w:rsid w:val="001945F5"/>
    <w:rsid w:val="00194772"/>
    <w:rsid w:val="001948DE"/>
    <w:rsid w:val="00194A8B"/>
    <w:rsid w:val="00194D55"/>
    <w:rsid w:val="0019510E"/>
    <w:rsid w:val="001957E9"/>
    <w:rsid w:val="0019616A"/>
    <w:rsid w:val="001961D1"/>
    <w:rsid w:val="001968AC"/>
    <w:rsid w:val="001969F4"/>
    <w:rsid w:val="00196AD4"/>
    <w:rsid w:val="00196B58"/>
    <w:rsid w:val="00196B5E"/>
    <w:rsid w:val="00197050"/>
    <w:rsid w:val="001971A3"/>
    <w:rsid w:val="00197402"/>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742"/>
    <w:rsid w:val="001A3C3A"/>
    <w:rsid w:val="001A3E49"/>
    <w:rsid w:val="001A41A1"/>
    <w:rsid w:val="001A51C6"/>
    <w:rsid w:val="001A52C1"/>
    <w:rsid w:val="001A5514"/>
    <w:rsid w:val="001A559A"/>
    <w:rsid w:val="001A5722"/>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485"/>
    <w:rsid w:val="001B0975"/>
    <w:rsid w:val="001B0D33"/>
    <w:rsid w:val="001B0D5A"/>
    <w:rsid w:val="001B11CD"/>
    <w:rsid w:val="001B121B"/>
    <w:rsid w:val="001B132E"/>
    <w:rsid w:val="001B1333"/>
    <w:rsid w:val="001B16F9"/>
    <w:rsid w:val="001B1937"/>
    <w:rsid w:val="001B2183"/>
    <w:rsid w:val="001B29FF"/>
    <w:rsid w:val="001B2CF9"/>
    <w:rsid w:val="001B2EDC"/>
    <w:rsid w:val="001B305C"/>
    <w:rsid w:val="001B3081"/>
    <w:rsid w:val="001B3179"/>
    <w:rsid w:val="001B34BD"/>
    <w:rsid w:val="001B3EF6"/>
    <w:rsid w:val="001B3F78"/>
    <w:rsid w:val="001B47DA"/>
    <w:rsid w:val="001B48DB"/>
    <w:rsid w:val="001B4968"/>
    <w:rsid w:val="001B4B59"/>
    <w:rsid w:val="001B4EE5"/>
    <w:rsid w:val="001B4EF5"/>
    <w:rsid w:val="001B4F59"/>
    <w:rsid w:val="001B54FD"/>
    <w:rsid w:val="001B56E4"/>
    <w:rsid w:val="001B5727"/>
    <w:rsid w:val="001B5C03"/>
    <w:rsid w:val="001B5C0C"/>
    <w:rsid w:val="001B5E96"/>
    <w:rsid w:val="001B623F"/>
    <w:rsid w:val="001B6403"/>
    <w:rsid w:val="001B6B98"/>
    <w:rsid w:val="001B6DFE"/>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281E"/>
    <w:rsid w:val="001C3270"/>
    <w:rsid w:val="001C3A43"/>
    <w:rsid w:val="001C3B03"/>
    <w:rsid w:val="001C3D08"/>
    <w:rsid w:val="001C4147"/>
    <w:rsid w:val="001C4222"/>
    <w:rsid w:val="001C4272"/>
    <w:rsid w:val="001C486E"/>
    <w:rsid w:val="001C5169"/>
    <w:rsid w:val="001C545D"/>
    <w:rsid w:val="001C597A"/>
    <w:rsid w:val="001C5BEA"/>
    <w:rsid w:val="001C5CF1"/>
    <w:rsid w:val="001C5EF2"/>
    <w:rsid w:val="001C6A6C"/>
    <w:rsid w:val="001C708B"/>
    <w:rsid w:val="001C745A"/>
    <w:rsid w:val="001D00C8"/>
    <w:rsid w:val="001D03D4"/>
    <w:rsid w:val="001D06E0"/>
    <w:rsid w:val="001D0903"/>
    <w:rsid w:val="001D0B93"/>
    <w:rsid w:val="001D0EEE"/>
    <w:rsid w:val="001D0FBE"/>
    <w:rsid w:val="001D0FEE"/>
    <w:rsid w:val="001D1714"/>
    <w:rsid w:val="001D1969"/>
    <w:rsid w:val="001D1C9F"/>
    <w:rsid w:val="001D1D87"/>
    <w:rsid w:val="001D1F5F"/>
    <w:rsid w:val="001D2216"/>
    <w:rsid w:val="001D24DB"/>
    <w:rsid w:val="001D24FE"/>
    <w:rsid w:val="001D275C"/>
    <w:rsid w:val="001D292F"/>
    <w:rsid w:val="001D297D"/>
    <w:rsid w:val="001D2C48"/>
    <w:rsid w:val="001D2E6F"/>
    <w:rsid w:val="001D3000"/>
    <w:rsid w:val="001D31DB"/>
    <w:rsid w:val="001D3261"/>
    <w:rsid w:val="001D3849"/>
    <w:rsid w:val="001D388E"/>
    <w:rsid w:val="001D389F"/>
    <w:rsid w:val="001D40A1"/>
    <w:rsid w:val="001D42F6"/>
    <w:rsid w:val="001D43AE"/>
    <w:rsid w:val="001D4409"/>
    <w:rsid w:val="001D44BF"/>
    <w:rsid w:val="001D46D1"/>
    <w:rsid w:val="001D497B"/>
    <w:rsid w:val="001D4E54"/>
    <w:rsid w:val="001D4E6E"/>
    <w:rsid w:val="001D532A"/>
    <w:rsid w:val="001D557B"/>
    <w:rsid w:val="001D56B2"/>
    <w:rsid w:val="001D5703"/>
    <w:rsid w:val="001D5BF2"/>
    <w:rsid w:val="001D5CB3"/>
    <w:rsid w:val="001D5E5B"/>
    <w:rsid w:val="001D5F97"/>
    <w:rsid w:val="001D61F7"/>
    <w:rsid w:val="001D643B"/>
    <w:rsid w:val="001D69B7"/>
    <w:rsid w:val="001D6B5F"/>
    <w:rsid w:val="001D6CCF"/>
    <w:rsid w:val="001D76B8"/>
    <w:rsid w:val="001D7933"/>
    <w:rsid w:val="001D7936"/>
    <w:rsid w:val="001D7C3E"/>
    <w:rsid w:val="001E05C1"/>
    <w:rsid w:val="001E0F75"/>
    <w:rsid w:val="001E10C3"/>
    <w:rsid w:val="001E120D"/>
    <w:rsid w:val="001E15A6"/>
    <w:rsid w:val="001E197E"/>
    <w:rsid w:val="001E1AA5"/>
    <w:rsid w:val="001E1B76"/>
    <w:rsid w:val="001E1FA8"/>
    <w:rsid w:val="001E21C9"/>
    <w:rsid w:val="001E2589"/>
    <w:rsid w:val="001E27F1"/>
    <w:rsid w:val="001E28EA"/>
    <w:rsid w:val="001E2A80"/>
    <w:rsid w:val="001E428C"/>
    <w:rsid w:val="001E4335"/>
    <w:rsid w:val="001E439C"/>
    <w:rsid w:val="001E44CA"/>
    <w:rsid w:val="001E4759"/>
    <w:rsid w:val="001E4861"/>
    <w:rsid w:val="001E5351"/>
    <w:rsid w:val="001E5E0F"/>
    <w:rsid w:val="001E6076"/>
    <w:rsid w:val="001E658B"/>
    <w:rsid w:val="001E6BC2"/>
    <w:rsid w:val="001E6BD8"/>
    <w:rsid w:val="001E6D85"/>
    <w:rsid w:val="001E6F7C"/>
    <w:rsid w:val="001E7279"/>
    <w:rsid w:val="001E7332"/>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C80"/>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5F7"/>
    <w:rsid w:val="001F56B9"/>
    <w:rsid w:val="001F58C8"/>
    <w:rsid w:val="001F5952"/>
    <w:rsid w:val="001F59B5"/>
    <w:rsid w:val="001F619B"/>
    <w:rsid w:val="001F65E9"/>
    <w:rsid w:val="001F7032"/>
    <w:rsid w:val="001F7613"/>
    <w:rsid w:val="001F76CF"/>
    <w:rsid w:val="001F7A78"/>
    <w:rsid w:val="001F7AEF"/>
    <w:rsid w:val="001F7C24"/>
    <w:rsid w:val="001F7E6C"/>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128"/>
    <w:rsid w:val="002053BD"/>
    <w:rsid w:val="0020557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0D2F"/>
    <w:rsid w:val="002111D3"/>
    <w:rsid w:val="00211323"/>
    <w:rsid w:val="0021145C"/>
    <w:rsid w:val="00211570"/>
    <w:rsid w:val="0021168A"/>
    <w:rsid w:val="00211764"/>
    <w:rsid w:val="002117F8"/>
    <w:rsid w:val="0021193D"/>
    <w:rsid w:val="00211CBE"/>
    <w:rsid w:val="00211F73"/>
    <w:rsid w:val="002122BA"/>
    <w:rsid w:val="00212376"/>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65C"/>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DDA"/>
    <w:rsid w:val="00222DDE"/>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27F84"/>
    <w:rsid w:val="0023044B"/>
    <w:rsid w:val="00230D1E"/>
    <w:rsid w:val="0023107B"/>
    <w:rsid w:val="00231215"/>
    <w:rsid w:val="00231693"/>
    <w:rsid w:val="00231996"/>
    <w:rsid w:val="00231D71"/>
    <w:rsid w:val="00231DA6"/>
    <w:rsid w:val="002328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7A3"/>
    <w:rsid w:val="00237932"/>
    <w:rsid w:val="002379F5"/>
    <w:rsid w:val="00237C24"/>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2C9A"/>
    <w:rsid w:val="00242CF5"/>
    <w:rsid w:val="00243026"/>
    <w:rsid w:val="002433A1"/>
    <w:rsid w:val="00243564"/>
    <w:rsid w:val="002435DD"/>
    <w:rsid w:val="00243896"/>
    <w:rsid w:val="00243B87"/>
    <w:rsid w:val="00243F55"/>
    <w:rsid w:val="00243FA7"/>
    <w:rsid w:val="0024415C"/>
    <w:rsid w:val="0024438D"/>
    <w:rsid w:val="002445BB"/>
    <w:rsid w:val="00244725"/>
    <w:rsid w:val="00245156"/>
    <w:rsid w:val="00245814"/>
    <w:rsid w:val="002460DA"/>
    <w:rsid w:val="0024618B"/>
    <w:rsid w:val="002462EA"/>
    <w:rsid w:val="00246342"/>
    <w:rsid w:val="00246359"/>
    <w:rsid w:val="002463EE"/>
    <w:rsid w:val="00246538"/>
    <w:rsid w:val="00246B64"/>
    <w:rsid w:val="00246BCA"/>
    <w:rsid w:val="00246DB9"/>
    <w:rsid w:val="0024765C"/>
    <w:rsid w:val="00247BF9"/>
    <w:rsid w:val="00247D6F"/>
    <w:rsid w:val="00250486"/>
    <w:rsid w:val="0025048F"/>
    <w:rsid w:val="00250541"/>
    <w:rsid w:val="002506A4"/>
    <w:rsid w:val="00250E34"/>
    <w:rsid w:val="00250EAD"/>
    <w:rsid w:val="00250F61"/>
    <w:rsid w:val="002510BB"/>
    <w:rsid w:val="0025129D"/>
    <w:rsid w:val="0025142F"/>
    <w:rsid w:val="00251BA6"/>
    <w:rsid w:val="00251F80"/>
    <w:rsid w:val="002520BD"/>
    <w:rsid w:val="00252873"/>
    <w:rsid w:val="00252B11"/>
    <w:rsid w:val="00252BE8"/>
    <w:rsid w:val="00252C15"/>
    <w:rsid w:val="0025317A"/>
    <w:rsid w:val="002533ED"/>
    <w:rsid w:val="002534DF"/>
    <w:rsid w:val="00253A92"/>
    <w:rsid w:val="00253BAD"/>
    <w:rsid w:val="00253E29"/>
    <w:rsid w:val="00253FEB"/>
    <w:rsid w:val="00254406"/>
    <w:rsid w:val="002548D3"/>
    <w:rsid w:val="002549D2"/>
    <w:rsid w:val="00254DCB"/>
    <w:rsid w:val="00254E1A"/>
    <w:rsid w:val="00255004"/>
    <w:rsid w:val="002553A1"/>
    <w:rsid w:val="002553A8"/>
    <w:rsid w:val="002559F1"/>
    <w:rsid w:val="00255CC9"/>
    <w:rsid w:val="00256004"/>
    <w:rsid w:val="00256150"/>
    <w:rsid w:val="0025639F"/>
    <w:rsid w:val="002565D6"/>
    <w:rsid w:val="002566B8"/>
    <w:rsid w:val="00256786"/>
    <w:rsid w:val="0025698C"/>
    <w:rsid w:val="00256AC1"/>
    <w:rsid w:val="00256EC1"/>
    <w:rsid w:val="00256FA2"/>
    <w:rsid w:val="002570CF"/>
    <w:rsid w:val="002577C5"/>
    <w:rsid w:val="00257976"/>
    <w:rsid w:val="00257D32"/>
    <w:rsid w:val="002600C6"/>
    <w:rsid w:val="00260409"/>
    <w:rsid w:val="0026073D"/>
    <w:rsid w:val="00260840"/>
    <w:rsid w:val="00260853"/>
    <w:rsid w:val="00260D73"/>
    <w:rsid w:val="00260DC6"/>
    <w:rsid w:val="00260E71"/>
    <w:rsid w:val="00261030"/>
    <w:rsid w:val="00261273"/>
    <w:rsid w:val="00261295"/>
    <w:rsid w:val="00261398"/>
    <w:rsid w:val="00261430"/>
    <w:rsid w:val="002615EE"/>
    <w:rsid w:val="0026170E"/>
    <w:rsid w:val="00261803"/>
    <w:rsid w:val="00261819"/>
    <w:rsid w:val="00261DB6"/>
    <w:rsid w:val="002624B5"/>
    <w:rsid w:val="00262593"/>
    <w:rsid w:val="00262669"/>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913"/>
    <w:rsid w:val="00264A96"/>
    <w:rsid w:val="00264C5A"/>
    <w:rsid w:val="00264C93"/>
    <w:rsid w:val="00264F99"/>
    <w:rsid w:val="00265323"/>
    <w:rsid w:val="00265358"/>
    <w:rsid w:val="00265E33"/>
    <w:rsid w:val="00265FB2"/>
    <w:rsid w:val="00265FE4"/>
    <w:rsid w:val="0026618F"/>
    <w:rsid w:val="00266566"/>
    <w:rsid w:val="00266952"/>
    <w:rsid w:val="00266A2B"/>
    <w:rsid w:val="00266A37"/>
    <w:rsid w:val="002672B1"/>
    <w:rsid w:val="002675F8"/>
    <w:rsid w:val="00267C66"/>
    <w:rsid w:val="00267D8B"/>
    <w:rsid w:val="00267E00"/>
    <w:rsid w:val="00267E0B"/>
    <w:rsid w:val="00267E4F"/>
    <w:rsid w:val="00267E58"/>
    <w:rsid w:val="00267F93"/>
    <w:rsid w:val="00270173"/>
    <w:rsid w:val="0027022C"/>
    <w:rsid w:val="00270311"/>
    <w:rsid w:val="00270485"/>
    <w:rsid w:val="002704E3"/>
    <w:rsid w:val="0027065D"/>
    <w:rsid w:val="00270A00"/>
    <w:rsid w:val="0027174D"/>
    <w:rsid w:val="00271A1C"/>
    <w:rsid w:val="00271EBC"/>
    <w:rsid w:val="00272702"/>
    <w:rsid w:val="00272907"/>
    <w:rsid w:val="00272CD2"/>
    <w:rsid w:val="00272D4B"/>
    <w:rsid w:val="00272E66"/>
    <w:rsid w:val="00273320"/>
    <w:rsid w:val="00273736"/>
    <w:rsid w:val="002739EB"/>
    <w:rsid w:val="00273AD7"/>
    <w:rsid w:val="00273B8B"/>
    <w:rsid w:val="00273BD0"/>
    <w:rsid w:val="00273C67"/>
    <w:rsid w:val="002740D7"/>
    <w:rsid w:val="00274C1D"/>
    <w:rsid w:val="00274D3C"/>
    <w:rsid w:val="00275056"/>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644"/>
    <w:rsid w:val="00280ABF"/>
    <w:rsid w:val="00280C92"/>
    <w:rsid w:val="0028122F"/>
    <w:rsid w:val="00281753"/>
    <w:rsid w:val="002817FE"/>
    <w:rsid w:val="0028186F"/>
    <w:rsid w:val="002820F0"/>
    <w:rsid w:val="002826CB"/>
    <w:rsid w:val="00282824"/>
    <w:rsid w:val="00282E5C"/>
    <w:rsid w:val="0028307B"/>
    <w:rsid w:val="00283300"/>
    <w:rsid w:val="00283579"/>
    <w:rsid w:val="00283582"/>
    <w:rsid w:val="002835F6"/>
    <w:rsid w:val="00283C3F"/>
    <w:rsid w:val="00283C69"/>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9019B"/>
    <w:rsid w:val="002908F8"/>
    <w:rsid w:val="002909A2"/>
    <w:rsid w:val="00291000"/>
    <w:rsid w:val="002910DC"/>
    <w:rsid w:val="00291122"/>
    <w:rsid w:val="00291237"/>
    <w:rsid w:val="002913F7"/>
    <w:rsid w:val="002916C4"/>
    <w:rsid w:val="00291E29"/>
    <w:rsid w:val="00291F57"/>
    <w:rsid w:val="002926D1"/>
    <w:rsid w:val="00292D71"/>
    <w:rsid w:val="00292F9C"/>
    <w:rsid w:val="002931EC"/>
    <w:rsid w:val="0029324A"/>
    <w:rsid w:val="00293469"/>
    <w:rsid w:val="00293544"/>
    <w:rsid w:val="00293C1A"/>
    <w:rsid w:val="00293ED6"/>
    <w:rsid w:val="00294074"/>
    <w:rsid w:val="002942BB"/>
    <w:rsid w:val="002943E5"/>
    <w:rsid w:val="0029461E"/>
    <w:rsid w:val="00294C8E"/>
    <w:rsid w:val="00295104"/>
    <w:rsid w:val="0029513D"/>
    <w:rsid w:val="0029515A"/>
    <w:rsid w:val="00295448"/>
    <w:rsid w:val="002955FC"/>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34B"/>
    <w:rsid w:val="002A0584"/>
    <w:rsid w:val="002A05BB"/>
    <w:rsid w:val="002A05DA"/>
    <w:rsid w:val="002A0A53"/>
    <w:rsid w:val="002A0E9E"/>
    <w:rsid w:val="002A0EEE"/>
    <w:rsid w:val="002A0F98"/>
    <w:rsid w:val="002A0FD3"/>
    <w:rsid w:val="002A1007"/>
    <w:rsid w:val="002A1055"/>
    <w:rsid w:val="002A10C8"/>
    <w:rsid w:val="002A1210"/>
    <w:rsid w:val="002A1357"/>
    <w:rsid w:val="002A1B62"/>
    <w:rsid w:val="002A1CFC"/>
    <w:rsid w:val="002A223F"/>
    <w:rsid w:val="002A229D"/>
    <w:rsid w:val="002A2480"/>
    <w:rsid w:val="002A2901"/>
    <w:rsid w:val="002A2AB7"/>
    <w:rsid w:val="002A31CE"/>
    <w:rsid w:val="002A36E3"/>
    <w:rsid w:val="002A370E"/>
    <w:rsid w:val="002A37C0"/>
    <w:rsid w:val="002A3B75"/>
    <w:rsid w:val="002A4114"/>
    <w:rsid w:val="002A41D0"/>
    <w:rsid w:val="002A477E"/>
    <w:rsid w:val="002A4A78"/>
    <w:rsid w:val="002A4BF0"/>
    <w:rsid w:val="002A4F9A"/>
    <w:rsid w:val="002A5873"/>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233A"/>
    <w:rsid w:val="002B241A"/>
    <w:rsid w:val="002B2554"/>
    <w:rsid w:val="002B2E6F"/>
    <w:rsid w:val="002B30C9"/>
    <w:rsid w:val="002B31A3"/>
    <w:rsid w:val="002B31AC"/>
    <w:rsid w:val="002B34EA"/>
    <w:rsid w:val="002B3BBC"/>
    <w:rsid w:val="002B4018"/>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5E6C"/>
    <w:rsid w:val="002B604A"/>
    <w:rsid w:val="002B61F9"/>
    <w:rsid w:val="002B6327"/>
    <w:rsid w:val="002B6381"/>
    <w:rsid w:val="002B6DC4"/>
    <w:rsid w:val="002B6F0E"/>
    <w:rsid w:val="002B7041"/>
    <w:rsid w:val="002B70E3"/>
    <w:rsid w:val="002C011C"/>
    <w:rsid w:val="002C069E"/>
    <w:rsid w:val="002C0B9C"/>
    <w:rsid w:val="002C0D4B"/>
    <w:rsid w:val="002C1006"/>
    <w:rsid w:val="002C117C"/>
    <w:rsid w:val="002C130B"/>
    <w:rsid w:val="002C1718"/>
    <w:rsid w:val="002C20E5"/>
    <w:rsid w:val="002C2587"/>
    <w:rsid w:val="002C27C3"/>
    <w:rsid w:val="002C2C28"/>
    <w:rsid w:val="002C2C5D"/>
    <w:rsid w:val="002C2D37"/>
    <w:rsid w:val="002C2F04"/>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6B6"/>
    <w:rsid w:val="002D0B77"/>
    <w:rsid w:val="002D0EB9"/>
    <w:rsid w:val="002D15F9"/>
    <w:rsid w:val="002D1C3B"/>
    <w:rsid w:val="002D1D13"/>
    <w:rsid w:val="002D2C95"/>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0"/>
    <w:rsid w:val="002D7EA3"/>
    <w:rsid w:val="002E0D90"/>
    <w:rsid w:val="002E0FA6"/>
    <w:rsid w:val="002E1065"/>
    <w:rsid w:val="002E1162"/>
    <w:rsid w:val="002E177E"/>
    <w:rsid w:val="002E180B"/>
    <w:rsid w:val="002E2045"/>
    <w:rsid w:val="002E20C5"/>
    <w:rsid w:val="002E227C"/>
    <w:rsid w:val="002E25AC"/>
    <w:rsid w:val="002E26A4"/>
    <w:rsid w:val="002E27B7"/>
    <w:rsid w:val="002E2AAD"/>
    <w:rsid w:val="002E2C94"/>
    <w:rsid w:val="002E2D9E"/>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243"/>
    <w:rsid w:val="002E6480"/>
    <w:rsid w:val="002E6576"/>
    <w:rsid w:val="002E6982"/>
    <w:rsid w:val="002E6D2B"/>
    <w:rsid w:val="002E7AF5"/>
    <w:rsid w:val="002E7C3E"/>
    <w:rsid w:val="002F00C4"/>
    <w:rsid w:val="002F0189"/>
    <w:rsid w:val="002F0407"/>
    <w:rsid w:val="002F082C"/>
    <w:rsid w:val="002F0BA8"/>
    <w:rsid w:val="002F0EA1"/>
    <w:rsid w:val="002F0F44"/>
    <w:rsid w:val="002F0FA5"/>
    <w:rsid w:val="002F133D"/>
    <w:rsid w:val="002F15B3"/>
    <w:rsid w:val="002F1955"/>
    <w:rsid w:val="002F1AD4"/>
    <w:rsid w:val="002F1DAB"/>
    <w:rsid w:val="002F2004"/>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A13"/>
    <w:rsid w:val="002F4CB0"/>
    <w:rsid w:val="002F4DBF"/>
    <w:rsid w:val="002F51B6"/>
    <w:rsid w:val="002F52BA"/>
    <w:rsid w:val="002F5340"/>
    <w:rsid w:val="002F5539"/>
    <w:rsid w:val="002F555D"/>
    <w:rsid w:val="002F5D84"/>
    <w:rsid w:val="002F5FAE"/>
    <w:rsid w:val="002F6237"/>
    <w:rsid w:val="002F649B"/>
    <w:rsid w:val="002F64DF"/>
    <w:rsid w:val="002F69DF"/>
    <w:rsid w:val="002F6DB5"/>
    <w:rsid w:val="002F6F6E"/>
    <w:rsid w:val="002F74A9"/>
    <w:rsid w:val="002F74FD"/>
    <w:rsid w:val="002F7A35"/>
    <w:rsid w:val="002F7C3C"/>
    <w:rsid w:val="002F7D9B"/>
    <w:rsid w:val="002F7DE8"/>
    <w:rsid w:val="00300050"/>
    <w:rsid w:val="003002EA"/>
    <w:rsid w:val="003002FE"/>
    <w:rsid w:val="00300737"/>
    <w:rsid w:val="00300799"/>
    <w:rsid w:val="00300CBA"/>
    <w:rsid w:val="00300E75"/>
    <w:rsid w:val="003012C1"/>
    <w:rsid w:val="0030146A"/>
    <w:rsid w:val="00301D39"/>
    <w:rsid w:val="0030202B"/>
    <w:rsid w:val="003025EC"/>
    <w:rsid w:val="00302A1D"/>
    <w:rsid w:val="00302B4D"/>
    <w:rsid w:val="00302DB4"/>
    <w:rsid w:val="003031C2"/>
    <w:rsid w:val="003033DB"/>
    <w:rsid w:val="003035CC"/>
    <w:rsid w:val="003036D2"/>
    <w:rsid w:val="0030384A"/>
    <w:rsid w:val="00303864"/>
    <w:rsid w:val="00303D49"/>
    <w:rsid w:val="00303F11"/>
    <w:rsid w:val="00304411"/>
    <w:rsid w:val="003044B9"/>
    <w:rsid w:val="00304837"/>
    <w:rsid w:val="00304AA0"/>
    <w:rsid w:val="00304B85"/>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37"/>
    <w:rsid w:val="0031076E"/>
    <w:rsid w:val="00310C83"/>
    <w:rsid w:val="00310CFC"/>
    <w:rsid w:val="0031150A"/>
    <w:rsid w:val="003115BF"/>
    <w:rsid w:val="00311CD4"/>
    <w:rsid w:val="00311E84"/>
    <w:rsid w:val="00312323"/>
    <w:rsid w:val="003125E4"/>
    <w:rsid w:val="0031297D"/>
    <w:rsid w:val="00312F4B"/>
    <w:rsid w:val="00312F82"/>
    <w:rsid w:val="0031352B"/>
    <w:rsid w:val="00313657"/>
    <w:rsid w:val="00313993"/>
    <w:rsid w:val="00313CCC"/>
    <w:rsid w:val="00313D50"/>
    <w:rsid w:val="00313D7D"/>
    <w:rsid w:val="00314090"/>
    <w:rsid w:val="00314A91"/>
    <w:rsid w:val="00314D61"/>
    <w:rsid w:val="00314D6E"/>
    <w:rsid w:val="00314DE1"/>
    <w:rsid w:val="00314E26"/>
    <w:rsid w:val="00314E9B"/>
    <w:rsid w:val="00315020"/>
    <w:rsid w:val="00315288"/>
    <w:rsid w:val="00315635"/>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A48"/>
    <w:rsid w:val="00322C55"/>
    <w:rsid w:val="00322D4E"/>
    <w:rsid w:val="00322DD5"/>
    <w:rsid w:val="00322F9B"/>
    <w:rsid w:val="00323032"/>
    <w:rsid w:val="00323B01"/>
    <w:rsid w:val="00323E5B"/>
    <w:rsid w:val="00323FE2"/>
    <w:rsid w:val="00324199"/>
    <w:rsid w:val="003241FC"/>
    <w:rsid w:val="003243D6"/>
    <w:rsid w:val="0032466D"/>
    <w:rsid w:val="00324B2E"/>
    <w:rsid w:val="00324BEC"/>
    <w:rsid w:val="00325BEB"/>
    <w:rsid w:val="00326247"/>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786"/>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977"/>
    <w:rsid w:val="00341D16"/>
    <w:rsid w:val="0034226C"/>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98"/>
    <w:rsid w:val="00345D1B"/>
    <w:rsid w:val="00346058"/>
    <w:rsid w:val="003461B2"/>
    <w:rsid w:val="0034622B"/>
    <w:rsid w:val="00346544"/>
    <w:rsid w:val="00346DA3"/>
    <w:rsid w:val="0034729B"/>
    <w:rsid w:val="003472DC"/>
    <w:rsid w:val="00347368"/>
    <w:rsid w:val="00347B4B"/>
    <w:rsid w:val="00347C73"/>
    <w:rsid w:val="00347C74"/>
    <w:rsid w:val="00347E09"/>
    <w:rsid w:val="00347E47"/>
    <w:rsid w:val="00347FD2"/>
    <w:rsid w:val="003501A1"/>
    <w:rsid w:val="003505F7"/>
    <w:rsid w:val="00350774"/>
    <w:rsid w:val="00350E3C"/>
    <w:rsid w:val="00351017"/>
    <w:rsid w:val="00351C90"/>
    <w:rsid w:val="003522F1"/>
    <w:rsid w:val="00352315"/>
    <w:rsid w:val="0035247E"/>
    <w:rsid w:val="00352668"/>
    <w:rsid w:val="00352D0B"/>
    <w:rsid w:val="00352EFB"/>
    <w:rsid w:val="00352FD9"/>
    <w:rsid w:val="00352FDE"/>
    <w:rsid w:val="003533DE"/>
    <w:rsid w:val="003536B4"/>
    <w:rsid w:val="0035378A"/>
    <w:rsid w:val="00353A15"/>
    <w:rsid w:val="003541E4"/>
    <w:rsid w:val="00354231"/>
    <w:rsid w:val="0035424C"/>
    <w:rsid w:val="00354318"/>
    <w:rsid w:val="0035440F"/>
    <w:rsid w:val="00354662"/>
    <w:rsid w:val="00354853"/>
    <w:rsid w:val="00354A58"/>
    <w:rsid w:val="00354C05"/>
    <w:rsid w:val="00354D2F"/>
    <w:rsid w:val="0035506D"/>
    <w:rsid w:val="0035514B"/>
    <w:rsid w:val="00355481"/>
    <w:rsid w:val="0035566D"/>
    <w:rsid w:val="00355A8C"/>
    <w:rsid w:val="00355B1E"/>
    <w:rsid w:val="00355C58"/>
    <w:rsid w:val="00355F96"/>
    <w:rsid w:val="003562F1"/>
    <w:rsid w:val="0035633B"/>
    <w:rsid w:val="003567CF"/>
    <w:rsid w:val="00356978"/>
    <w:rsid w:val="00356A7D"/>
    <w:rsid w:val="00356A84"/>
    <w:rsid w:val="00356E58"/>
    <w:rsid w:val="00356FDA"/>
    <w:rsid w:val="0035726B"/>
    <w:rsid w:val="00357350"/>
    <w:rsid w:val="0035756B"/>
    <w:rsid w:val="003575EE"/>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8A2"/>
    <w:rsid w:val="00370BA1"/>
    <w:rsid w:val="00370BFC"/>
    <w:rsid w:val="00370D9D"/>
    <w:rsid w:val="003710CB"/>
    <w:rsid w:val="00371169"/>
    <w:rsid w:val="00371250"/>
    <w:rsid w:val="0037148D"/>
    <w:rsid w:val="003714B2"/>
    <w:rsid w:val="0037179A"/>
    <w:rsid w:val="00371893"/>
    <w:rsid w:val="00371970"/>
    <w:rsid w:val="003725EB"/>
    <w:rsid w:val="00372F9A"/>
    <w:rsid w:val="003733E5"/>
    <w:rsid w:val="0037347B"/>
    <w:rsid w:val="0037347F"/>
    <w:rsid w:val="00373520"/>
    <w:rsid w:val="003735F1"/>
    <w:rsid w:val="00373784"/>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67"/>
    <w:rsid w:val="003772C6"/>
    <w:rsid w:val="00377409"/>
    <w:rsid w:val="00377432"/>
    <w:rsid w:val="00377481"/>
    <w:rsid w:val="0037753A"/>
    <w:rsid w:val="00377620"/>
    <w:rsid w:val="00377CC1"/>
    <w:rsid w:val="00380300"/>
    <w:rsid w:val="0038037D"/>
    <w:rsid w:val="003805E8"/>
    <w:rsid w:val="0038065E"/>
    <w:rsid w:val="00380898"/>
    <w:rsid w:val="00380962"/>
    <w:rsid w:val="00380AAB"/>
    <w:rsid w:val="00381216"/>
    <w:rsid w:val="0038186A"/>
    <w:rsid w:val="00381983"/>
    <w:rsid w:val="0038210A"/>
    <w:rsid w:val="00382898"/>
    <w:rsid w:val="00382D0A"/>
    <w:rsid w:val="00382DD3"/>
    <w:rsid w:val="00383986"/>
    <w:rsid w:val="003840CC"/>
    <w:rsid w:val="003844F2"/>
    <w:rsid w:val="00384502"/>
    <w:rsid w:val="003848EF"/>
    <w:rsid w:val="00384BC1"/>
    <w:rsid w:val="00384C24"/>
    <w:rsid w:val="00384D16"/>
    <w:rsid w:val="00384D31"/>
    <w:rsid w:val="00385035"/>
    <w:rsid w:val="003850DC"/>
    <w:rsid w:val="0038529C"/>
    <w:rsid w:val="003853F5"/>
    <w:rsid w:val="00385627"/>
    <w:rsid w:val="003857F5"/>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C6E"/>
    <w:rsid w:val="00390D8D"/>
    <w:rsid w:val="00390E6D"/>
    <w:rsid w:val="00390E73"/>
    <w:rsid w:val="00390FAD"/>
    <w:rsid w:val="00391029"/>
    <w:rsid w:val="00391043"/>
    <w:rsid w:val="00391076"/>
    <w:rsid w:val="00391208"/>
    <w:rsid w:val="0039192B"/>
    <w:rsid w:val="00391BFB"/>
    <w:rsid w:val="00391DB5"/>
    <w:rsid w:val="00391DD5"/>
    <w:rsid w:val="00392013"/>
    <w:rsid w:val="0039248E"/>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4FAA"/>
    <w:rsid w:val="003951D7"/>
    <w:rsid w:val="003955FD"/>
    <w:rsid w:val="0039579B"/>
    <w:rsid w:val="00395870"/>
    <w:rsid w:val="00395E2D"/>
    <w:rsid w:val="003960BD"/>
    <w:rsid w:val="00396195"/>
    <w:rsid w:val="00396339"/>
    <w:rsid w:val="00396684"/>
    <w:rsid w:val="00396C13"/>
    <w:rsid w:val="00396D6F"/>
    <w:rsid w:val="00396E7D"/>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B84"/>
    <w:rsid w:val="003A2CD3"/>
    <w:rsid w:val="003A2E6A"/>
    <w:rsid w:val="003A2FC8"/>
    <w:rsid w:val="003A303B"/>
    <w:rsid w:val="003A34F5"/>
    <w:rsid w:val="003A3A21"/>
    <w:rsid w:val="003A3C70"/>
    <w:rsid w:val="003A3ED7"/>
    <w:rsid w:val="003A405B"/>
    <w:rsid w:val="003A410E"/>
    <w:rsid w:val="003A4826"/>
    <w:rsid w:val="003A49C9"/>
    <w:rsid w:val="003A4A7E"/>
    <w:rsid w:val="003A4B3B"/>
    <w:rsid w:val="003A5119"/>
    <w:rsid w:val="003A590D"/>
    <w:rsid w:val="003A5BE3"/>
    <w:rsid w:val="003A5C83"/>
    <w:rsid w:val="003A5D84"/>
    <w:rsid w:val="003A6227"/>
    <w:rsid w:val="003A62AF"/>
    <w:rsid w:val="003A6594"/>
    <w:rsid w:val="003A69ED"/>
    <w:rsid w:val="003A6CAD"/>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865"/>
    <w:rsid w:val="003B38C5"/>
    <w:rsid w:val="003B3B25"/>
    <w:rsid w:val="003B3BD8"/>
    <w:rsid w:val="003B4A51"/>
    <w:rsid w:val="003B4AB7"/>
    <w:rsid w:val="003B4B28"/>
    <w:rsid w:val="003B52C0"/>
    <w:rsid w:val="003B53D0"/>
    <w:rsid w:val="003B5774"/>
    <w:rsid w:val="003B5B82"/>
    <w:rsid w:val="003B5EF7"/>
    <w:rsid w:val="003B6579"/>
    <w:rsid w:val="003B6886"/>
    <w:rsid w:val="003B6CA2"/>
    <w:rsid w:val="003B6FBA"/>
    <w:rsid w:val="003B70B6"/>
    <w:rsid w:val="003B7681"/>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41DF"/>
    <w:rsid w:val="003C4595"/>
    <w:rsid w:val="003C46A2"/>
    <w:rsid w:val="003C4AFB"/>
    <w:rsid w:val="003C5103"/>
    <w:rsid w:val="003C53BA"/>
    <w:rsid w:val="003C5540"/>
    <w:rsid w:val="003C5755"/>
    <w:rsid w:val="003C58C4"/>
    <w:rsid w:val="003C5B10"/>
    <w:rsid w:val="003C6280"/>
    <w:rsid w:val="003C62D8"/>
    <w:rsid w:val="003C6311"/>
    <w:rsid w:val="003C6377"/>
    <w:rsid w:val="003C6647"/>
    <w:rsid w:val="003C6CA7"/>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E41"/>
    <w:rsid w:val="003D1FF8"/>
    <w:rsid w:val="003D21DF"/>
    <w:rsid w:val="003D250E"/>
    <w:rsid w:val="003D264C"/>
    <w:rsid w:val="003D276D"/>
    <w:rsid w:val="003D2B52"/>
    <w:rsid w:val="003D2C88"/>
    <w:rsid w:val="003D2DC1"/>
    <w:rsid w:val="003D3142"/>
    <w:rsid w:val="003D3484"/>
    <w:rsid w:val="003D348D"/>
    <w:rsid w:val="003D3707"/>
    <w:rsid w:val="003D410D"/>
    <w:rsid w:val="003D4634"/>
    <w:rsid w:val="003D49BA"/>
    <w:rsid w:val="003D5151"/>
    <w:rsid w:val="003D5359"/>
    <w:rsid w:val="003D5504"/>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6D"/>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3A6"/>
    <w:rsid w:val="003E143F"/>
    <w:rsid w:val="003E1AF1"/>
    <w:rsid w:val="003E1B21"/>
    <w:rsid w:val="003E26D3"/>
    <w:rsid w:val="003E28D3"/>
    <w:rsid w:val="003E2A27"/>
    <w:rsid w:val="003E2D41"/>
    <w:rsid w:val="003E3782"/>
    <w:rsid w:val="003E3AC0"/>
    <w:rsid w:val="003E4029"/>
    <w:rsid w:val="003E4288"/>
    <w:rsid w:val="003E433E"/>
    <w:rsid w:val="003E43A9"/>
    <w:rsid w:val="003E4600"/>
    <w:rsid w:val="003E474E"/>
    <w:rsid w:val="003E4943"/>
    <w:rsid w:val="003E4A72"/>
    <w:rsid w:val="003E4C54"/>
    <w:rsid w:val="003E503B"/>
    <w:rsid w:val="003E551B"/>
    <w:rsid w:val="003E55A5"/>
    <w:rsid w:val="003E58AD"/>
    <w:rsid w:val="003E5D13"/>
    <w:rsid w:val="003E60B9"/>
    <w:rsid w:val="003E6171"/>
    <w:rsid w:val="003E61C1"/>
    <w:rsid w:val="003E64A0"/>
    <w:rsid w:val="003E687F"/>
    <w:rsid w:val="003E6BC9"/>
    <w:rsid w:val="003E76A8"/>
    <w:rsid w:val="003E7E69"/>
    <w:rsid w:val="003F00A4"/>
    <w:rsid w:val="003F0648"/>
    <w:rsid w:val="003F06E8"/>
    <w:rsid w:val="003F0982"/>
    <w:rsid w:val="003F0C2A"/>
    <w:rsid w:val="003F0D0D"/>
    <w:rsid w:val="003F0EC6"/>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6EAE"/>
    <w:rsid w:val="003F7213"/>
    <w:rsid w:val="003F75A5"/>
    <w:rsid w:val="003F77B6"/>
    <w:rsid w:val="003F786E"/>
    <w:rsid w:val="003F7D91"/>
    <w:rsid w:val="003F7F9A"/>
    <w:rsid w:val="0040049C"/>
    <w:rsid w:val="00400AF6"/>
    <w:rsid w:val="00400D84"/>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9C6"/>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403"/>
    <w:rsid w:val="004166E3"/>
    <w:rsid w:val="0041685F"/>
    <w:rsid w:val="004169DA"/>
    <w:rsid w:val="00416BF0"/>
    <w:rsid w:val="004173D1"/>
    <w:rsid w:val="00417431"/>
    <w:rsid w:val="00417441"/>
    <w:rsid w:val="00417511"/>
    <w:rsid w:val="00417516"/>
    <w:rsid w:val="00417897"/>
    <w:rsid w:val="00417EB5"/>
    <w:rsid w:val="00417EE3"/>
    <w:rsid w:val="00420211"/>
    <w:rsid w:val="004202CD"/>
    <w:rsid w:val="0042058F"/>
    <w:rsid w:val="004205E7"/>
    <w:rsid w:val="004208D0"/>
    <w:rsid w:val="00420D48"/>
    <w:rsid w:val="00420EDB"/>
    <w:rsid w:val="004211C4"/>
    <w:rsid w:val="00421388"/>
    <w:rsid w:val="00421395"/>
    <w:rsid w:val="00421486"/>
    <w:rsid w:val="004214A5"/>
    <w:rsid w:val="00421575"/>
    <w:rsid w:val="00421604"/>
    <w:rsid w:val="00421821"/>
    <w:rsid w:val="0042185F"/>
    <w:rsid w:val="004219A0"/>
    <w:rsid w:val="00421A3D"/>
    <w:rsid w:val="00421C81"/>
    <w:rsid w:val="00421D14"/>
    <w:rsid w:val="00421E48"/>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D8F"/>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24B"/>
    <w:rsid w:val="00435478"/>
    <w:rsid w:val="004354AC"/>
    <w:rsid w:val="00435751"/>
    <w:rsid w:val="00435B19"/>
    <w:rsid w:val="0043617B"/>
    <w:rsid w:val="004363D3"/>
    <w:rsid w:val="004366FF"/>
    <w:rsid w:val="004368B4"/>
    <w:rsid w:val="004368DD"/>
    <w:rsid w:val="0043697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75C"/>
    <w:rsid w:val="0044175E"/>
    <w:rsid w:val="004419FD"/>
    <w:rsid w:val="00441B42"/>
    <w:rsid w:val="00441B69"/>
    <w:rsid w:val="00442588"/>
    <w:rsid w:val="00442731"/>
    <w:rsid w:val="00442B45"/>
    <w:rsid w:val="00442E03"/>
    <w:rsid w:val="004433D5"/>
    <w:rsid w:val="00443918"/>
    <w:rsid w:val="00443BF6"/>
    <w:rsid w:val="00444201"/>
    <w:rsid w:val="00444351"/>
    <w:rsid w:val="00444D9E"/>
    <w:rsid w:val="00444DA0"/>
    <w:rsid w:val="00445302"/>
    <w:rsid w:val="004453A9"/>
    <w:rsid w:val="004454EF"/>
    <w:rsid w:val="004459F2"/>
    <w:rsid w:val="00445C70"/>
    <w:rsid w:val="00445DFA"/>
    <w:rsid w:val="00445E72"/>
    <w:rsid w:val="00446201"/>
    <w:rsid w:val="00446429"/>
    <w:rsid w:val="00446788"/>
    <w:rsid w:val="004469AD"/>
    <w:rsid w:val="0044720B"/>
    <w:rsid w:val="0044744F"/>
    <w:rsid w:val="004474FC"/>
    <w:rsid w:val="00447743"/>
    <w:rsid w:val="00447B86"/>
    <w:rsid w:val="00447CD6"/>
    <w:rsid w:val="00447DAA"/>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67B"/>
    <w:rsid w:val="0045478A"/>
    <w:rsid w:val="00454AF2"/>
    <w:rsid w:val="00454BBF"/>
    <w:rsid w:val="00454DFB"/>
    <w:rsid w:val="0045518D"/>
    <w:rsid w:val="00455812"/>
    <w:rsid w:val="00455DE7"/>
    <w:rsid w:val="00456060"/>
    <w:rsid w:val="0045615A"/>
    <w:rsid w:val="0045655A"/>
    <w:rsid w:val="00456ECC"/>
    <w:rsid w:val="004570E2"/>
    <w:rsid w:val="00457332"/>
    <w:rsid w:val="00457411"/>
    <w:rsid w:val="004574AE"/>
    <w:rsid w:val="00457543"/>
    <w:rsid w:val="00457582"/>
    <w:rsid w:val="004577BD"/>
    <w:rsid w:val="00457AC4"/>
    <w:rsid w:val="00457AFC"/>
    <w:rsid w:val="00457B62"/>
    <w:rsid w:val="00457BF8"/>
    <w:rsid w:val="00457CF0"/>
    <w:rsid w:val="00460272"/>
    <w:rsid w:val="00460280"/>
    <w:rsid w:val="00460781"/>
    <w:rsid w:val="0046086E"/>
    <w:rsid w:val="004608C0"/>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4EB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743"/>
    <w:rsid w:val="00471917"/>
    <w:rsid w:val="00471DC0"/>
    <w:rsid w:val="0047224E"/>
    <w:rsid w:val="0047247F"/>
    <w:rsid w:val="004727FE"/>
    <w:rsid w:val="00472806"/>
    <w:rsid w:val="00472839"/>
    <w:rsid w:val="00472AC9"/>
    <w:rsid w:val="00472DF0"/>
    <w:rsid w:val="00472FD2"/>
    <w:rsid w:val="004733F5"/>
    <w:rsid w:val="004734F9"/>
    <w:rsid w:val="00473777"/>
    <w:rsid w:val="004737CA"/>
    <w:rsid w:val="00473971"/>
    <w:rsid w:val="00473991"/>
    <w:rsid w:val="00473BAE"/>
    <w:rsid w:val="00473CB8"/>
    <w:rsid w:val="004745CD"/>
    <w:rsid w:val="0047494A"/>
    <w:rsid w:val="00474E74"/>
    <w:rsid w:val="00475060"/>
    <w:rsid w:val="0047539D"/>
    <w:rsid w:val="004753AD"/>
    <w:rsid w:val="00475ABE"/>
    <w:rsid w:val="00475CEE"/>
    <w:rsid w:val="004764DC"/>
    <w:rsid w:val="00476627"/>
    <w:rsid w:val="0047663F"/>
    <w:rsid w:val="0047686E"/>
    <w:rsid w:val="00476AF6"/>
    <w:rsid w:val="00476B93"/>
    <w:rsid w:val="00477549"/>
    <w:rsid w:val="0047781E"/>
    <w:rsid w:val="00477955"/>
    <w:rsid w:val="00477B6D"/>
    <w:rsid w:val="00477C03"/>
    <w:rsid w:val="00477E61"/>
    <w:rsid w:val="004800D1"/>
    <w:rsid w:val="0048019C"/>
    <w:rsid w:val="00480270"/>
    <w:rsid w:val="004804A9"/>
    <w:rsid w:val="00480B68"/>
    <w:rsid w:val="00480BCA"/>
    <w:rsid w:val="00480C39"/>
    <w:rsid w:val="00480E34"/>
    <w:rsid w:val="0048119A"/>
    <w:rsid w:val="004813F2"/>
    <w:rsid w:val="0048162F"/>
    <w:rsid w:val="004819C3"/>
    <w:rsid w:val="00481C5C"/>
    <w:rsid w:val="00481D5E"/>
    <w:rsid w:val="00481E26"/>
    <w:rsid w:val="00481E82"/>
    <w:rsid w:val="004820E7"/>
    <w:rsid w:val="004823E6"/>
    <w:rsid w:val="004826B5"/>
    <w:rsid w:val="004828EF"/>
    <w:rsid w:val="004829E0"/>
    <w:rsid w:val="00482C78"/>
    <w:rsid w:val="00483257"/>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FAA"/>
    <w:rsid w:val="004902C3"/>
    <w:rsid w:val="004903AF"/>
    <w:rsid w:val="00490966"/>
    <w:rsid w:val="00490F46"/>
    <w:rsid w:val="004911AF"/>
    <w:rsid w:val="00491500"/>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DDB"/>
    <w:rsid w:val="004A0FD4"/>
    <w:rsid w:val="004A1183"/>
    <w:rsid w:val="004A119E"/>
    <w:rsid w:val="004A1378"/>
    <w:rsid w:val="004A142A"/>
    <w:rsid w:val="004A161C"/>
    <w:rsid w:val="004A19B5"/>
    <w:rsid w:val="004A1D59"/>
    <w:rsid w:val="004A1E7B"/>
    <w:rsid w:val="004A21DD"/>
    <w:rsid w:val="004A2287"/>
    <w:rsid w:val="004A2343"/>
    <w:rsid w:val="004A2713"/>
    <w:rsid w:val="004A2D54"/>
    <w:rsid w:val="004A3084"/>
    <w:rsid w:val="004A39CD"/>
    <w:rsid w:val="004A3B36"/>
    <w:rsid w:val="004A3F8F"/>
    <w:rsid w:val="004A4279"/>
    <w:rsid w:val="004A4477"/>
    <w:rsid w:val="004A4ACE"/>
    <w:rsid w:val="004A4EA1"/>
    <w:rsid w:val="004A5631"/>
    <w:rsid w:val="004A5E69"/>
    <w:rsid w:val="004A60F0"/>
    <w:rsid w:val="004A6239"/>
    <w:rsid w:val="004A623D"/>
    <w:rsid w:val="004A6467"/>
    <w:rsid w:val="004A690E"/>
    <w:rsid w:val="004A6A8B"/>
    <w:rsid w:val="004A6C0F"/>
    <w:rsid w:val="004A6C2E"/>
    <w:rsid w:val="004A7384"/>
    <w:rsid w:val="004B00C4"/>
    <w:rsid w:val="004B092A"/>
    <w:rsid w:val="004B10D8"/>
    <w:rsid w:val="004B128B"/>
    <w:rsid w:val="004B1CB8"/>
    <w:rsid w:val="004B1D03"/>
    <w:rsid w:val="004B23A8"/>
    <w:rsid w:val="004B24A2"/>
    <w:rsid w:val="004B288C"/>
    <w:rsid w:val="004B294C"/>
    <w:rsid w:val="004B2E07"/>
    <w:rsid w:val="004B3A53"/>
    <w:rsid w:val="004B3CB2"/>
    <w:rsid w:val="004B3EA8"/>
    <w:rsid w:val="004B40E5"/>
    <w:rsid w:val="004B41D6"/>
    <w:rsid w:val="004B4F0C"/>
    <w:rsid w:val="004B503F"/>
    <w:rsid w:val="004B5118"/>
    <w:rsid w:val="004B5174"/>
    <w:rsid w:val="004B5811"/>
    <w:rsid w:val="004B58A5"/>
    <w:rsid w:val="004B5957"/>
    <w:rsid w:val="004B609E"/>
    <w:rsid w:val="004B64B6"/>
    <w:rsid w:val="004B651B"/>
    <w:rsid w:val="004B68BD"/>
    <w:rsid w:val="004B6C42"/>
    <w:rsid w:val="004B6D8D"/>
    <w:rsid w:val="004B6DEC"/>
    <w:rsid w:val="004B73AF"/>
    <w:rsid w:val="004B7807"/>
    <w:rsid w:val="004B7984"/>
    <w:rsid w:val="004B7B89"/>
    <w:rsid w:val="004B7DAB"/>
    <w:rsid w:val="004B7F66"/>
    <w:rsid w:val="004C03A8"/>
    <w:rsid w:val="004C06E4"/>
    <w:rsid w:val="004C0932"/>
    <w:rsid w:val="004C09A0"/>
    <w:rsid w:val="004C0C19"/>
    <w:rsid w:val="004C0EA5"/>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0F5D"/>
    <w:rsid w:val="004D10B7"/>
    <w:rsid w:val="004D10FF"/>
    <w:rsid w:val="004D11EB"/>
    <w:rsid w:val="004D1214"/>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97C"/>
    <w:rsid w:val="004D3B60"/>
    <w:rsid w:val="004D4245"/>
    <w:rsid w:val="004D44A8"/>
    <w:rsid w:val="004D44DD"/>
    <w:rsid w:val="004D472A"/>
    <w:rsid w:val="004D48B9"/>
    <w:rsid w:val="004D4A85"/>
    <w:rsid w:val="004D4C00"/>
    <w:rsid w:val="004D5029"/>
    <w:rsid w:val="004D51C6"/>
    <w:rsid w:val="004D5265"/>
    <w:rsid w:val="004D5B96"/>
    <w:rsid w:val="004D5F05"/>
    <w:rsid w:val="004D632A"/>
    <w:rsid w:val="004D6504"/>
    <w:rsid w:val="004D6BED"/>
    <w:rsid w:val="004D7022"/>
    <w:rsid w:val="004D7666"/>
    <w:rsid w:val="004D7A4A"/>
    <w:rsid w:val="004D7FC9"/>
    <w:rsid w:val="004E000B"/>
    <w:rsid w:val="004E02AB"/>
    <w:rsid w:val="004E0471"/>
    <w:rsid w:val="004E0911"/>
    <w:rsid w:val="004E093C"/>
    <w:rsid w:val="004E0A34"/>
    <w:rsid w:val="004E0AF1"/>
    <w:rsid w:val="004E0B73"/>
    <w:rsid w:val="004E0FFC"/>
    <w:rsid w:val="004E1103"/>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03B"/>
    <w:rsid w:val="004E44BE"/>
    <w:rsid w:val="004E48C6"/>
    <w:rsid w:val="004E5064"/>
    <w:rsid w:val="004E51D8"/>
    <w:rsid w:val="004E52BC"/>
    <w:rsid w:val="004E55C6"/>
    <w:rsid w:val="004E571F"/>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4CF"/>
    <w:rsid w:val="004F22BA"/>
    <w:rsid w:val="004F22ED"/>
    <w:rsid w:val="004F23E0"/>
    <w:rsid w:val="004F2591"/>
    <w:rsid w:val="004F2A0C"/>
    <w:rsid w:val="004F3007"/>
    <w:rsid w:val="004F303B"/>
    <w:rsid w:val="004F3261"/>
    <w:rsid w:val="004F35B0"/>
    <w:rsid w:val="004F3734"/>
    <w:rsid w:val="004F3D4C"/>
    <w:rsid w:val="004F3D7A"/>
    <w:rsid w:val="004F3F00"/>
    <w:rsid w:val="004F40BC"/>
    <w:rsid w:val="004F4533"/>
    <w:rsid w:val="004F4BAD"/>
    <w:rsid w:val="004F4F78"/>
    <w:rsid w:val="004F51CC"/>
    <w:rsid w:val="004F5DE8"/>
    <w:rsid w:val="004F6312"/>
    <w:rsid w:val="004F672E"/>
    <w:rsid w:val="004F6960"/>
    <w:rsid w:val="004F6A77"/>
    <w:rsid w:val="004F6B2E"/>
    <w:rsid w:val="004F736B"/>
    <w:rsid w:val="004F7763"/>
    <w:rsid w:val="004F7822"/>
    <w:rsid w:val="004F7AA0"/>
    <w:rsid w:val="004F7B8E"/>
    <w:rsid w:val="004F7C6D"/>
    <w:rsid w:val="004F7F9F"/>
    <w:rsid w:val="00500185"/>
    <w:rsid w:val="00500238"/>
    <w:rsid w:val="0050033B"/>
    <w:rsid w:val="00500663"/>
    <w:rsid w:val="00500999"/>
    <w:rsid w:val="00500B12"/>
    <w:rsid w:val="00500C1C"/>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C9E"/>
    <w:rsid w:val="00504DC7"/>
    <w:rsid w:val="00505072"/>
    <w:rsid w:val="00505472"/>
    <w:rsid w:val="00505665"/>
    <w:rsid w:val="005057F2"/>
    <w:rsid w:val="0050585F"/>
    <w:rsid w:val="00505AAE"/>
    <w:rsid w:val="00505CA7"/>
    <w:rsid w:val="00505E5F"/>
    <w:rsid w:val="00506E71"/>
    <w:rsid w:val="00507393"/>
    <w:rsid w:val="005075E1"/>
    <w:rsid w:val="0050762F"/>
    <w:rsid w:val="005076BA"/>
    <w:rsid w:val="0051039D"/>
    <w:rsid w:val="0051046A"/>
    <w:rsid w:val="005104E8"/>
    <w:rsid w:val="0051054B"/>
    <w:rsid w:val="005105BC"/>
    <w:rsid w:val="00510815"/>
    <w:rsid w:val="00510B29"/>
    <w:rsid w:val="005111E2"/>
    <w:rsid w:val="005114D2"/>
    <w:rsid w:val="0051186B"/>
    <w:rsid w:val="00511994"/>
    <w:rsid w:val="00511A1B"/>
    <w:rsid w:val="005122B1"/>
    <w:rsid w:val="005123C2"/>
    <w:rsid w:val="00512747"/>
    <w:rsid w:val="0051298D"/>
    <w:rsid w:val="00512A5D"/>
    <w:rsid w:val="00512B24"/>
    <w:rsid w:val="00512BA8"/>
    <w:rsid w:val="00512CE6"/>
    <w:rsid w:val="0051335B"/>
    <w:rsid w:val="005135DA"/>
    <w:rsid w:val="00513792"/>
    <w:rsid w:val="00513E1D"/>
    <w:rsid w:val="005140BF"/>
    <w:rsid w:val="005142B4"/>
    <w:rsid w:val="0051466B"/>
    <w:rsid w:val="005146DD"/>
    <w:rsid w:val="00514761"/>
    <w:rsid w:val="00514764"/>
    <w:rsid w:val="00514837"/>
    <w:rsid w:val="00514B8C"/>
    <w:rsid w:val="00514B93"/>
    <w:rsid w:val="00514DBA"/>
    <w:rsid w:val="005151E7"/>
    <w:rsid w:val="005152BE"/>
    <w:rsid w:val="0051533D"/>
    <w:rsid w:val="00515647"/>
    <w:rsid w:val="00515A54"/>
    <w:rsid w:val="00515FEC"/>
    <w:rsid w:val="0051619D"/>
    <w:rsid w:val="0051690E"/>
    <w:rsid w:val="00516994"/>
    <w:rsid w:val="00516C3A"/>
    <w:rsid w:val="0051721D"/>
    <w:rsid w:val="00517909"/>
    <w:rsid w:val="00517E20"/>
    <w:rsid w:val="0052008F"/>
    <w:rsid w:val="0052030B"/>
    <w:rsid w:val="005206E5"/>
    <w:rsid w:val="00520C25"/>
    <w:rsid w:val="00521158"/>
    <w:rsid w:val="0052218B"/>
    <w:rsid w:val="0052246D"/>
    <w:rsid w:val="005224AF"/>
    <w:rsid w:val="00522765"/>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F05"/>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79C"/>
    <w:rsid w:val="0054007B"/>
    <w:rsid w:val="0054022C"/>
    <w:rsid w:val="00540386"/>
    <w:rsid w:val="005403CD"/>
    <w:rsid w:val="005404C9"/>
    <w:rsid w:val="00540B1B"/>
    <w:rsid w:val="0054115C"/>
    <w:rsid w:val="005411A7"/>
    <w:rsid w:val="005411A8"/>
    <w:rsid w:val="005412AF"/>
    <w:rsid w:val="00541897"/>
    <w:rsid w:val="00541C92"/>
    <w:rsid w:val="00541D9F"/>
    <w:rsid w:val="00541DC8"/>
    <w:rsid w:val="00541EC3"/>
    <w:rsid w:val="0054290E"/>
    <w:rsid w:val="00542B2C"/>
    <w:rsid w:val="00542D2F"/>
    <w:rsid w:val="005430C4"/>
    <w:rsid w:val="005430DA"/>
    <w:rsid w:val="00543172"/>
    <w:rsid w:val="00543357"/>
    <w:rsid w:val="0054342C"/>
    <w:rsid w:val="00543629"/>
    <w:rsid w:val="005437E9"/>
    <w:rsid w:val="005437F7"/>
    <w:rsid w:val="005438D2"/>
    <w:rsid w:val="00543AE9"/>
    <w:rsid w:val="00543DDD"/>
    <w:rsid w:val="00544035"/>
    <w:rsid w:val="00544093"/>
    <w:rsid w:val="00544168"/>
    <w:rsid w:val="00544169"/>
    <w:rsid w:val="00544294"/>
    <w:rsid w:val="005445E8"/>
    <w:rsid w:val="00544AB6"/>
    <w:rsid w:val="005458C2"/>
    <w:rsid w:val="00545920"/>
    <w:rsid w:val="00545AC8"/>
    <w:rsid w:val="00545CCC"/>
    <w:rsid w:val="0054615E"/>
    <w:rsid w:val="0054671B"/>
    <w:rsid w:val="00546914"/>
    <w:rsid w:val="00546AD0"/>
    <w:rsid w:val="00546EFD"/>
    <w:rsid w:val="005470C7"/>
    <w:rsid w:val="005472D3"/>
    <w:rsid w:val="0054735D"/>
    <w:rsid w:val="005473F2"/>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972"/>
    <w:rsid w:val="00552A16"/>
    <w:rsid w:val="00552A8E"/>
    <w:rsid w:val="00552B35"/>
    <w:rsid w:val="00552EDA"/>
    <w:rsid w:val="00553500"/>
    <w:rsid w:val="00553595"/>
    <w:rsid w:val="00553660"/>
    <w:rsid w:val="005536B6"/>
    <w:rsid w:val="00553C27"/>
    <w:rsid w:val="00553E72"/>
    <w:rsid w:val="00554256"/>
    <w:rsid w:val="00554276"/>
    <w:rsid w:val="00554366"/>
    <w:rsid w:val="00554541"/>
    <w:rsid w:val="00554766"/>
    <w:rsid w:val="00554B0B"/>
    <w:rsid w:val="00554F0F"/>
    <w:rsid w:val="005551CB"/>
    <w:rsid w:val="0055569F"/>
    <w:rsid w:val="0055607A"/>
    <w:rsid w:val="005560C0"/>
    <w:rsid w:val="005561B9"/>
    <w:rsid w:val="0055625D"/>
    <w:rsid w:val="0055632A"/>
    <w:rsid w:val="005566CB"/>
    <w:rsid w:val="00557464"/>
    <w:rsid w:val="00557602"/>
    <w:rsid w:val="0055781C"/>
    <w:rsid w:val="005603FF"/>
    <w:rsid w:val="005606A3"/>
    <w:rsid w:val="00560F26"/>
    <w:rsid w:val="00560F63"/>
    <w:rsid w:val="00561097"/>
    <w:rsid w:val="005613AD"/>
    <w:rsid w:val="00561467"/>
    <w:rsid w:val="005615D0"/>
    <w:rsid w:val="0056198B"/>
    <w:rsid w:val="005619D0"/>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E97"/>
    <w:rsid w:val="00563EA9"/>
    <w:rsid w:val="0056424D"/>
    <w:rsid w:val="005642F1"/>
    <w:rsid w:val="00564328"/>
    <w:rsid w:val="00564BF6"/>
    <w:rsid w:val="0056568E"/>
    <w:rsid w:val="0056599A"/>
    <w:rsid w:val="00565BEF"/>
    <w:rsid w:val="00566056"/>
    <w:rsid w:val="00566100"/>
    <w:rsid w:val="00566246"/>
    <w:rsid w:val="00566537"/>
    <w:rsid w:val="00566733"/>
    <w:rsid w:val="005668CC"/>
    <w:rsid w:val="00566B4A"/>
    <w:rsid w:val="00566C30"/>
    <w:rsid w:val="00566DD4"/>
    <w:rsid w:val="005670E0"/>
    <w:rsid w:val="005671EE"/>
    <w:rsid w:val="0056788B"/>
    <w:rsid w:val="00567BFF"/>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3B"/>
    <w:rsid w:val="00572BA8"/>
    <w:rsid w:val="00572CFB"/>
    <w:rsid w:val="00573460"/>
    <w:rsid w:val="005735AD"/>
    <w:rsid w:val="005738EB"/>
    <w:rsid w:val="00573CD1"/>
    <w:rsid w:val="00573D53"/>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87"/>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315"/>
    <w:rsid w:val="00594455"/>
    <w:rsid w:val="00594517"/>
    <w:rsid w:val="00594820"/>
    <w:rsid w:val="00594923"/>
    <w:rsid w:val="00594B5C"/>
    <w:rsid w:val="00594D09"/>
    <w:rsid w:val="00594FB0"/>
    <w:rsid w:val="005957A0"/>
    <w:rsid w:val="005958B5"/>
    <w:rsid w:val="0059591F"/>
    <w:rsid w:val="0059595C"/>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654"/>
    <w:rsid w:val="005A183F"/>
    <w:rsid w:val="005A1864"/>
    <w:rsid w:val="005A1B94"/>
    <w:rsid w:val="005A1DDC"/>
    <w:rsid w:val="005A20BE"/>
    <w:rsid w:val="005A2351"/>
    <w:rsid w:val="005A2412"/>
    <w:rsid w:val="005A2708"/>
    <w:rsid w:val="005A27CF"/>
    <w:rsid w:val="005A287A"/>
    <w:rsid w:val="005A2891"/>
    <w:rsid w:val="005A2C80"/>
    <w:rsid w:val="005A3418"/>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89A"/>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B06"/>
    <w:rsid w:val="005C3E48"/>
    <w:rsid w:val="005C4469"/>
    <w:rsid w:val="005C4B54"/>
    <w:rsid w:val="005C4CF2"/>
    <w:rsid w:val="005C504C"/>
    <w:rsid w:val="005C504E"/>
    <w:rsid w:val="005C557C"/>
    <w:rsid w:val="005C5950"/>
    <w:rsid w:val="005C5970"/>
    <w:rsid w:val="005C62BE"/>
    <w:rsid w:val="005C63B9"/>
    <w:rsid w:val="005C6A3A"/>
    <w:rsid w:val="005C6C16"/>
    <w:rsid w:val="005C7542"/>
    <w:rsid w:val="005C7AA3"/>
    <w:rsid w:val="005C7D1C"/>
    <w:rsid w:val="005C7D5F"/>
    <w:rsid w:val="005C7DEA"/>
    <w:rsid w:val="005D04C8"/>
    <w:rsid w:val="005D05E2"/>
    <w:rsid w:val="005D0933"/>
    <w:rsid w:val="005D0B89"/>
    <w:rsid w:val="005D0EC8"/>
    <w:rsid w:val="005D1074"/>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4FF"/>
    <w:rsid w:val="005E0764"/>
    <w:rsid w:val="005E0AC4"/>
    <w:rsid w:val="005E0E8B"/>
    <w:rsid w:val="005E1510"/>
    <w:rsid w:val="005E166D"/>
    <w:rsid w:val="005E1987"/>
    <w:rsid w:val="005E2067"/>
    <w:rsid w:val="005E2091"/>
    <w:rsid w:val="005E21F0"/>
    <w:rsid w:val="005E2991"/>
    <w:rsid w:val="005E2BAE"/>
    <w:rsid w:val="005E2BC0"/>
    <w:rsid w:val="005E2BFF"/>
    <w:rsid w:val="005E2E41"/>
    <w:rsid w:val="005E30B7"/>
    <w:rsid w:val="005E36FD"/>
    <w:rsid w:val="005E3974"/>
    <w:rsid w:val="005E42DB"/>
    <w:rsid w:val="005E4450"/>
    <w:rsid w:val="005E451A"/>
    <w:rsid w:val="005E46E8"/>
    <w:rsid w:val="005E4846"/>
    <w:rsid w:val="005E4FF0"/>
    <w:rsid w:val="005E565C"/>
    <w:rsid w:val="005E5830"/>
    <w:rsid w:val="005E5989"/>
    <w:rsid w:val="005E5CC5"/>
    <w:rsid w:val="005E60DC"/>
    <w:rsid w:val="005E63D6"/>
    <w:rsid w:val="005E6698"/>
    <w:rsid w:val="005E6851"/>
    <w:rsid w:val="005E69E3"/>
    <w:rsid w:val="005E6C6C"/>
    <w:rsid w:val="005E6CB6"/>
    <w:rsid w:val="005E7A11"/>
    <w:rsid w:val="005E7BBE"/>
    <w:rsid w:val="005E7F2B"/>
    <w:rsid w:val="005F02C3"/>
    <w:rsid w:val="005F02EF"/>
    <w:rsid w:val="005F042E"/>
    <w:rsid w:val="005F0508"/>
    <w:rsid w:val="005F0546"/>
    <w:rsid w:val="005F0E39"/>
    <w:rsid w:val="005F12CE"/>
    <w:rsid w:val="005F156A"/>
    <w:rsid w:val="005F15FB"/>
    <w:rsid w:val="005F168B"/>
    <w:rsid w:val="005F1805"/>
    <w:rsid w:val="005F192A"/>
    <w:rsid w:val="005F1950"/>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7D3"/>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B40"/>
    <w:rsid w:val="00600D84"/>
    <w:rsid w:val="00600DA2"/>
    <w:rsid w:val="00600E8C"/>
    <w:rsid w:val="00601053"/>
    <w:rsid w:val="0060152D"/>
    <w:rsid w:val="00601845"/>
    <w:rsid w:val="00601863"/>
    <w:rsid w:val="006018A5"/>
    <w:rsid w:val="00601912"/>
    <w:rsid w:val="00601D09"/>
    <w:rsid w:val="00601E31"/>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3F40"/>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3E2"/>
    <w:rsid w:val="006178A5"/>
    <w:rsid w:val="00617B01"/>
    <w:rsid w:val="00617F20"/>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BDA"/>
    <w:rsid w:val="00624D8C"/>
    <w:rsid w:val="00624E04"/>
    <w:rsid w:val="00625114"/>
    <w:rsid w:val="0062514A"/>
    <w:rsid w:val="006252D9"/>
    <w:rsid w:val="00625771"/>
    <w:rsid w:val="006257B4"/>
    <w:rsid w:val="0062593F"/>
    <w:rsid w:val="00625AF7"/>
    <w:rsid w:val="006261D9"/>
    <w:rsid w:val="00626499"/>
    <w:rsid w:val="006265CE"/>
    <w:rsid w:val="00626A6E"/>
    <w:rsid w:val="00626D8C"/>
    <w:rsid w:val="00627457"/>
    <w:rsid w:val="00627D8C"/>
    <w:rsid w:val="00627E3B"/>
    <w:rsid w:val="00630096"/>
    <w:rsid w:val="006302DD"/>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CCB"/>
    <w:rsid w:val="00633DFB"/>
    <w:rsid w:val="00633F50"/>
    <w:rsid w:val="006340D0"/>
    <w:rsid w:val="006345EE"/>
    <w:rsid w:val="00634AA6"/>
    <w:rsid w:val="00634DA7"/>
    <w:rsid w:val="00634E47"/>
    <w:rsid w:val="00635456"/>
    <w:rsid w:val="00635CEE"/>
    <w:rsid w:val="006366E3"/>
    <w:rsid w:val="006366EF"/>
    <w:rsid w:val="00636894"/>
    <w:rsid w:val="00637194"/>
    <w:rsid w:val="00637336"/>
    <w:rsid w:val="00637556"/>
    <w:rsid w:val="00637670"/>
    <w:rsid w:val="0063774F"/>
    <w:rsid w:val="006377C5"/>
    <w:rsid w:val="006377F2"/>
    <w:rsid w:val="00637886"/>
    <w:rsid w:val="006379E7"/>
    <w:rsid w:val="00637CE8"/>
    <w:rsid w:val="00637F34"/>
    <w:rsid w:val="0064075F"/>
    <w:rsid w:val="00640C68"/>
    <w:rsid w:val="00640CF8"/>
    <w:rsid w:val="0064114D"/>
    <w:rsid w:val="00641280"/>
    <w:rsid w:val="006416CA"/>
    <w:rsid w:val="0064171F"/>
    <w:rsid w:val="00641909"/>
    <w:rsid w:val="00641998"/>
    <w:rsid w:val="00641E95"/>
    <w:rsid w:val="00641F8A"/>
    <w:rsid w:val="00642215"/>
    <w:rsid w:val="0064234C"/>
    <w:rsid w:val="00642A40"/>
    <w:rsid w:val="0064336C"/>
    <w:rsid w:val="006434A0"/>
    <w:rsid w:val="00643B52"/>
    <w:rsid w:val="006444B7"/>
    <w:rsid w:val="00644787"/>
    <w:rsid w:val="00644C64"/>
    <w:rsid w:val="00644CEA"/>
    <w:rsid w:val="00644F69"/>
    <w:rsid w:val="0064503D"/>
    <w:rsid w:val="0064513B"/>
    <w:rsid w:val="00645606"/>
    <w:rsid w:val="00645D16"/>
    <w:rsid w:val="00645D92"/>
    <w:rsid w:val="00645E6D"/>
    <w:rsid w:val="006460BD"/>
    <w:rsid w:val="00646298"/>
    <w:rsid w:val="006466F8"/>
    <w:rsid w:val="006469C0"/>
    <w:rsid w:val="00646D01"/>
    <w:rsid w:val="006472A0"/>
    <w:rsid w:val="006473E7"/>
    <w:rsid w:val="0064796C"/>
    <w:rsid w:val="00647DF8"/>
    <w:rsid w:val="0065019B"/>
    <w:rsid w:val="0065081A"/>
    <w:rsid w:val="00651C88"/>
    <w:rsid w:val="00651DB4"/>
    <w:rsid w:val="006520A4"/>
    <w:rsid w:val="006522B5"/>
    <w:rsid w:val="0065262C"/>
    <w:rsid w:val="006528F4"/>
    <w:rsid w:val="006529FD"/>
    <w:rsid w:val="00652AAF"/>
    <w:rsid w:val="00652AF0"/>
    <w:rsid w:val="00652DD2"/>
    <w:rsid w:val="00652F3A"/>
    <w:rsid w:val="00652F64"/>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D6C"/>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472"/>
    <w:rsid w:val="006614F3"/>
    <w:rsid w:val="00661809"/>
    <w:rsid w:val="0066192F"/>
    <w:rsid w:val="006623FE"/>
    <w:rsid w:val="006626B7"/>
    <w:rsid w:val="00662D0A"/>
    <w:rsid w:val="00663644"/>
    <w:rsid w:val="0066398A"/>
    <w:rsid w:val="00663C67"/>
    <w:rsid w:val="0066405C"/>
    <w:rsid w:val="006642E2"/>
    <w:rsid w:val="00664587"/>
    <w:rsid w:val="00664EF2"/>
    <w:rsid w:val="00664FE0"/>
    <w:rsid w:val="006651A0"/>
    <w:rsid w:val="006652A6"/>
    <w:rsid w:val="0066535B"/>
    <w:rsid w:val="00665B22"/>
    <w:rsid w:val="00665E58"/>
    <w:rsid w:val="00665E5A"/>
    <w:rsid w:val="00666188"/>
    <w:rsid w:val="006667DF"/>
    <w:rsid w:val="0066682B"/>
    <w:rsid w:val="00666BE3"/>
    <w:rsid w:val="00666D24"/>
    <w:rsid w:val="00667010"/>
    <w:rsid w:val="00667021"/>
    <w:rsid w:val="006671B1"/>
    <w:rsid w:val="00667694"/>
    <w:rsid w:val="006676CB"/>
    <w:rsid w:val="0066776B"/>
    <w:rsid w:val="00667EF1"/>
    <w:rsid w:val="0067017B"/>
    <w:rsid w:val="00670197"/>
    <w:rsid w:val="006704EC"/>
    <w:rsid w:val="006705A5"/>
    <w:rsid w:val="00670935"/>
    <w:rsid w:val="00670B11"/>
    <w:rsid w:val="00670B88"/>
    <w:rsid w:val="00670E75"/>
    <w:rsid w:val="00671189"/>
    <w:rsid w:val="00671214"/>
    <w:rsid w:val="00671890"/>
    <w:rsid w:val="00672006"/>
    <w:rsid w:val="006727EC"/>
    <w:rsid w:val="00672F43"/>
    <w:rsid w:val="006730B0"/>
    <w:rsid w:val="006734A2"/>
    <w:rsid w:val="00673738"/>
    <w:rsid w:val="006739E4"/>
    <w:rsid w:val="006739FC"/>
    <w:rsid w:val="00674367"/>
    <w:rsid w:val="00674569"/>
    <w:rsid w:val="006747C8"/>
    <w:rsid w:val="00674941"/>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483"/>
    <w:rsid w:val="00677903"/>
    <w:rsid w:val="00677AAD"/>
    <w:rsid w:val="00677AC1"/>
    <w:rsid w:val="00677D1D"/>
    <w:rsid w:val="006801C6"/>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4051"/>
    <w:rsid w:val="00684093"/>
    <w:rsid w:val="00684601"/>
    <w:rsid w:val="00684D31"/>
    <w:rsid w:val="00684E80"/>
    <w:rsid w:val="0068511D"/>
    <w:rsid w:val="00685123"/>
    <w:rsid w:val="00685289"/>
    <w:rsid w:val="0068550C"/>
    <w:rsid w:val="00685586"/>
    <w:rsid w:val="00685667"/>
    <w:rsid w:val="00685779"/>
    <w:rsid w:val="00685790"/>
    <w:rsid w:val="00685AE4"/>
    <w:rsid w:val="00685E5E"/>
    <w:rsid w:val="00686B4F"/>
    <w:rsid w:val="00686C98"/>
    <w:rsid w:val="006874E8"/>
    <w:rsid w:val="006875D4"/>
    <w:rsid w:val="00687628"/>
    <w:rsid w:val="00687706"/>
    <w:rsid w:val="0068787F"/>
    <w:rsid w:val="00687996"/>
    <w:rsid w:val="00687A38"/>
    <w:rsid w:val="00687FE5"/>
    <w:rsid w:val="006901DB"/>
    <w:rsid w:val="0069022F"/>
    <w:rsid w:val="00690809"/>
    <w:rsid w:val="006909CA"/>
    <w:rsid w:val="00690EC1"/>
    <w:rsid w:val="00690F3C"/>
    <w:rsid w:val="00690F66"/>
    <w:rsid w:val="00691020"/>
    <w:rsid w:val="00692116"/>
    <w:rsid w:val="006922FA"/>
    <w:rsid w:val="00692A09"/>
    <w:rsid w:val="00692AB1"/>
    <w:rsid w:val="00692B5C"/>
    <w:rsid w:val="00692F2D"/>
    <w:rsid w:val="00693043"/>
    <w:rsid w:val="006931B9"/>
    <w:rsid w:val="00693223"/>
    <w:rsid w:val="006936F2"/>
    <w:rsid w:val="00693880"/>
    <w:rsid w:val="00693BEC"/>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E2F"/>
    <w:rsid w:val="0069723E"/>
    <w:rsid w:val="006972A4"/>
    <w:rsid w:val="0069741A"/>
    <w:rsid w:val="00697B99"/>
    <w:rsid w:val="00697ED4"/>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A7D"/>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132"/>
    <w:rsid w:val="006B44EC"/>
    <w:rsid w:val="006B4872"/>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03"/>
    <w:rsid w:val="006B7144"/>
    <w:rsid w:val="006B7567"/>
    <w:rsid w:val="006B7604"/>
    <w:rsid w:val="006B771E"/>
    <w:rsid w:val="006B779D"/>
    <w:rsid w:val="006B77D9"/>
    <w:rsid w:val="006B7B0B"/>
    <w:rsid w:val="006B7BF8"/>
    <w:rsid w:val="006B7D28"/>
    <w:rsid w:val="006B7E75"/>
    <w:rsid w:val="006C01AF"/>
    <w:rsid w:val="006C02B3"/>
    <w:rsid w:val="006C0536"/>
    <w:rsid w:val="006C0818"/>
    <w:rsid w:val="006C090A"/>
    <w:rsid w:val="006C0C30"/>
    <w:rsid w:val="006C0CC0"/>
    <w:rsid w:val="006C0DE3"/>
    <w:rsid w:val="006C0E23"/>
    <w:rsid w:val="006C143B"/>
    <w:rsid w:val="006C156A"/>
    <w:rsid w:val="006C1741"/>
    <w:rsid w:val="006C1C79"/>
    <w:rsid w:val="006C1D70"/>
    <w:rsid w:val="006C1E58"/>
    <w:rsid w:val="006C250A"/>
    <w:rsid w:val="006C25B1"/>
    <w:rsid w:val="006C2BAD"/>
    <w:rsid w:val="006C2CFB"/>
    <w:rsid w:val="006C2FDA"/>
    <w:rsid w:val="006C35E4"/>
    <w:rsid w:val="006C39F0"/>
    <w:rsid w:val="006C3E08"/>
    <w:rsid w:val="006C3F5F"/>
    <w:rsid w:val="006C3F86"/>
    <w:rsid w:val="006C49E7"/>
    <w:rsid w:val="006C4D3B"/>
    <w:rsid w:val="006C4E0C"/>
    <w:rsid w:val="006C4E3A"/>
    <w:rsid w:val="006C4F2C"/>
    <w:rsid w:val="006C4F3D"/>
    <w:rsid w:val="006C5267"/>
    <w:rsid w:val="006C5A0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4B42"/>
    <w:rsid w:val="006D500D"/>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DD7"/>
    <w:rsid w:val="006E0FE4"/>
    <w:rsid w:val="006E1261"/>
    <w:rsid w:val="006E1AF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312"/>
    <w:rsid w:val="006E4333"/>
    <w:rsid w:val="006E44C2"/>
    <w:rsid w:val="006E47F1"/>
    <w:rsid w:val="006E4915"/>
    <w:rsid w:val="006E4B7E"/>
    <w:rsid w:val="006E4C67"/>
    <w:rsid w:val="006E4E68"/>
    <w:rsid w:val="006E52BF"/>
    <w:rsid w:val="006E55D2"/>
    <w:rsid w:val="006E597D"/>
    <w:rsid w:val="006E59A9"/>
    <w:rsid w:val="006E6122"/>
    <w:rsid w:val="006E63AB"/>
    <w:rsid w:val="006E648F"/>
    <w:rsid w:val="006E6756"/>
    <w:rsid w:val="006E68E6"/>
    <w:rsid w:val="006E6B1E"/>
    <w:rsid w:val="006E6B7D"/>
    <w:rsid w:val="006E6FE3"/>
    <w:rsid w:val="006E7730"/>
    <w:rsid w:val="006E7772"/>
    <w:rsid w:val="006E7C99"/>
    <w:rsid w:val="006F03DF"/>
    <w:rsid w:val="006F0675"/>
    <w:rsid w:val="006F0B17"/>
    <w:rsid w:val="006F0C44"/>
    <w:rsid w:val="006F0D5E"/>
    <w:rsid w:val="006F0D9B"/>
    <w:rsid w:val="006F10F4"/>
    <w:rsid w:val="006F1396"/>
    <w:rsid w:val="006F15BE"/>
    <w:rsid w:val="006F1AF1"/>
    <w:rsid w:val="006F1B73"/>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EA5"/>
    <w:rsid w:val="006F4FC7"/>
    <w:rsid w:val="006F5223"/>
    <w:rsid w:val="006F5B96"/>
    <w:rsid w:val="006F5BB0"/>
    <w:rsid w:val="006F5F45"/>
    <w:rsid w:val="006F6108"/>
    <w:rsid w:val="006F638D"/>
    <w:rsid w:val="006F6409"/>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A3"/>
    <w:rsid w:val="007016C7"/>
    <w:rsid w:val="0070170E"/>
    <w:rsid w:val="00701B82"/>
    <w:rsid w:val="00701CC8"/>
    <w:rsid w:val="007021C2"/>
    <w:rsid w:val="0070228E"/>
    <w:rsid w:val="00702957"/>
    <w:rsid w:val="00702972"/>
    <w:rsid w:val="007029D0"/>
    <w:rsid w:val="00702D34"/>
    <w:rsid w:val="00702FDF"/>
    <w:rsid w:val="007031C9"/>
    <w:rsid w:val="00703290"/>
    <w:rsid w:val="007036D5"/>
    <w:rsid w:val="007037E0"/>
    <w:rsid w:val="00703C78"/>
    <w:rsid w:val="00703D1E"/>
    <w:rsid w:val="00703D83"/>
    <w:rsid w:val="00703E0E"/>
    <w:rsid w:val="00703EAB"/>
    <w:rsid w:val="00703F56"/>
    <w:rsid w:val="0070418F"/>
    <w:rsid w:val="00704244"/>
    <w:rsid w:val="0070424A"/>
    <w:rsid w:val="007042FD"/>
    <w:rsid w:val="007043C3"/>
    <w:rsid w:val="00704584"/>
    <w:rsid w:val="0070467F"/>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872"/>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E0D"/>
    <w:rsid w:val="00711FB7"/>
    <w:rsid w:val="00712073"/>
    <w:rsid w:val="0071267D"/>
    <w:rsid w:val="00712781"/>
    <w:rsid w:val="00712887"/>
    <w:rsid w:val="00712C84"/>
    <w:rsid w:val="00712D8B"/>
    <w:rsid w:val="007130E1"/>
    <w:rsid w:val="00713312"/>
    <w:rsid w:val="00713D21"/>
    <w:rsid w:val="00713FD0"/>
    <w:rsid w:val="007142D2"/>
    <w:rsid w:val="00714660"/>
    <w:rsid w:val="00714871"/>
    <w:rsid w:val="00714D6E"/>
    <w:rsid w:val="00714F2B"/>
    <w:rsid w:val="0071516A"/>
    <w:rsid w:val="007153E9"/>
    <w:rsid w:val="00715721"/>
    <w:rsid w:val="00715AD1"/>
    <w:rsid w:val="00715BBE"/>
    <w:rsid w:val="00715BF5"/>
    <w:rsid w:val="00715E82"/>
    <w:rsid w:val="007160A3"/>
    <w:rsid w:val="007161B0"/>
    <w:rsid w:val="00716229"/>
    <w:rsid w:val="00716645"/>
    <w:rsid w:val="00716B3D"/>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2DE"/>
    <w:rsid w:val="0072234B"/>
    <w:rsid w:val="00722734"/>
    <w:rsid w:val="00722776"/>
    <w:rsid w:val="007228C1"/>
    <w:rsid w:val="00722C88"/>
    <w:rsid w:val="00722CE9"/>
    <w:rsid w:val="00722D93"/>
    <w:rsid w:val="00722F96"/>
    <w:rsid w:val="00723369"/>
    <w:rsid w:val="007234FA"/>
    <w:rsid w:val="0072358C"/>
    <w:rsid w:val="00723693"/>
    <w:rsid w:val="0072371E"/>
    <w:rsid w:val="00723EB0"/>
    <w:rsid w:val="0072415E"/>
    <w:rsid w:val="00724655"/>
    <w:rsid w:val="0072482A"/>
    <w:rsid w:val="00724B9B"/>
    <w:rsid w:val="00724CFF"/>
    <w:rsid w:val="007254E4"/>
    <w:rsid w:val="007258B9"/>
    <w:rsid w:val="00725DFB"/>
    <w:rsid w:val="00725F56"/>
    <w:rsid w:val="00726256"/>
    <w:rsid w:val="007262AE"/>
    <w:rsid w:val="007266A2"/>
    <w:rsid w:val="007266B6"/>
    <w:rsid w:val="00726868"/>
    <w:rsid w:val="00726E80"/>
    <w:rsid w:val="00726EBF"/>
    <w:rsid w:val="00726EFF"/>
    <w:rsid w:val="00726F43"/>
    <w:rsid w:val="00727005"/>
    <w:rsid w:val="0072710C"/>
    <w:rsid w:val="0072718B"/>
    <w:rsid w:val="00727882"/>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642"/>
    <w:rsid w:val="00732783"/>
    <w:rsid w:val="00732A95"/>
    <w:rsid w:val="00732CE5"/>
    <w:rsid w:val="00733014"/>
    <w:rsid w:val="00733716"/>
    <w:rsid w:val="00733B4E"/>
    <w:rsid w:val="007343C0"/>
    <w:rsid w:val="00734643"/>
    <w:rsid w:val="0073469E"/>
    <w:rsid w:val="0073481F"/>
    <w:rsid w:val="00734832"/>
    <w:rsid w:val="00734BF3"/>
    <w:rsid w:val="00734CCD"/>
    <w:rsid w:val="00734D59"/>
    <w:rsid w:val="00734DC7"/>
    <w:rsid w:val="0073510B"/>
    <w:rsid w:val="00735392"/>
    <w:rsid w:val="00735F66"/>
    <w:rsid w:val="00736232"/>
    <w:rsid w:val="007367B7"/>
    <w:rsid w:val="007369D9"/>
    <w:rsid w:val="0073706E"/>
    <w:rsid w:val="007370CB"/>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C8F"/>
    <w:rsid w:val="00741D36"/>
    <w:rsid w:val="00741FF1"/>
    <w:rsid w:val="0074231C"/>
    <w:rsid w:val="007426CA"/>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49"/>
    <w:rsid w:val="00746DE8"/>
    <w:rsid w:val="00746E6D"/>
    <w:rsid w:val="007471AA"/>
    <w:rsid w:val="0074749B"/>
    <w:rsid w:val="00750272"/>
    <w:rsid w:val="007505F9"/>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1BF"/>
    <w:rsid w:val="00753239"/>
    <w:rsid w:val="00753286"/>
    <w:rsid w:val="00753312"/>
    <w:rsid w:val="00753357"/>
    <w:rsid w:val="007533AB"/>
    <w:rsid w:val="007533D0"/>
    <w:rsid w:val="007535B3"/>
    <w:rsid w:val="007536B6"/>
    <w:rsid w:val="0075374C"/>
    <w:rsid w:val="00753AF1"/>
    <w:rsid w:val="00753B8C"/>
    <w:rsid w:val="00753E78"/>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57AA5"/>
    <w:rsid w:val="00757D1F"/>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E1B"/>
    <w:rsid w:val="00763180"/>
    <w:rsid w:val="007633C7"/>
    <w:rsid w:val="00763444"/>
    <w:rsid w:val="0076388F"/>
    <w:rsid w:val="007638DB"/>
    <w:rsid w:val="00763D48"/>
    <w:rsid w:val="00763E29"/>
    <w:rsid w:val="0076408A"/>
    <w:rsid w:val="00764223"/>
    <w:rsid w:val="0076432B"/>
    <w:rsid w:val="00764855"/>
    <w:rsid w:val="007648E8"/>
    <w:rsid w:val="00764956"/>
    <w:rsid w:val="00764B02"/>
    <w:rsid w:val="00764CAC"/>
    <w:rsid w:val="00764CD8"/>
    <w:rsid w:val="00764D34"/>
    <w:rsid w:val="00764EF0"/>
    <w:rsid w:val="007653BA"/>
    <w:rsid w:val="00765802"/>
    <w:rsid w:val="00765876"/>
    <w:rsid w:val="007659C0"/>
    <w:rsid w:val="007659F9"/>
    <w:rsid w:val="00765C33"/>
    <w:rsid w:val="00766109"/>
    <w:rsid w:val="00766346"/>
    <w:rsid w:val="007663ED"/>
    <w:rsid w:val="00766512"/>
    <w:rsid w:val="00766589"/>
    <w:rsid w:val="007668AF"/>
    <w:rsid w:val="007668E7"/>
    <w:rsid w:val="0076691B"/>
    <w:rsid w:val="00766A5B"/>
    <w:rsid w:val="00766B71"/>
    <w:rsid w:val="00767183"/>
    <w:rsid w:val="00767461"/>
    <w:rsid w:val="007674A0"/>
    <w:rsid w:val="00767890"/>
    <w:rsid w:val="00767999"/>
    <w:rsid w:val="007679E3"/>
    <w:rsid w:val="00767DF2"/>
    <w:rsid w:val="00767E66"/>
    <w:rsid w:val="0077018F"/>
    <w:rsid w:val="007704CE"/>
    <w:rsid w:val="00770552"/>
    <w:rsid w:val="007705E2"/>
    <w:rsid w:val="0077096A"/>
    <w:rsid w:val="00770AF1"/>
    <w:rsid w:val="00770C24"/>
    <w:rsid w:val="0077145F"/>
    <w:rsid w:val="007717AB"/>
    <w:rsid w:val="0077191E"/>
    <w:rsid w:val="007721D9"/>
    <w:rsid w:val="00772412"/>
    <w:rsid w:val="00772856"/>
    <w:rsid w:val="00772A55"/>
    <w:rsid w:val="00772C7D"/>
    <w:rsid w:val="00772C97"/>
    <w:rsid w:val="00773064"/>
    <w:rsid w:val="0077325E"/>
    <w:rsid w:val="00773D2A"/>
    <w:rsid w:val="0077406E"/>
    <w:rsid w:val="007743EA"/>
    <w:rsid w:val="00774F90"/>
    <w:rsid w:val="00775035"/>
    <w:rsid w:val="007756EF"/>
    <w:rsid w:val="00775C43"/>
    <w:rsid w:val="00775CC9"/>
    <w:rsid w:val="00775F8E"/>
    <w:rsid w:val="00775FE8"/>
    <w:rsid w:val="00776AC0"/>
    <w:rsid w:val="0077717C"/>
    <w:rsid w:val="00777268"/>
    <w:rsid w:val="007776C3"/>
    <w:rsid w:val="00777ED5"/>
    <w:rsid w:val="007800A5"/>
    <w:rsid w:val="0078012E"/>
    <w:rsid w:val="007801BF"/>
    <w:rsid w:val="00780691"/>
    <w:rsid w:val="00780B1A"/>
    <w:rsid w:val="00780EFB"/>
    <w:rsid w:val="00780F52"/>
    <w:rsid w:val="007810D3"/>
    <w:rsid w:val="00781271"/>
    <w:rsid w:val="007815B8"/>
    <w:rsid w:val="007816AF"/>
    <w:rsid w:val="00781813"/>
    <w:rsid w:val="007819AE"/>
    <w:rsid w:val="00781BA8"/>
    <w:rsid w:val="00781E0A"/>
    <w:rsid w:val="00781E0E"/>
    <w:rsid w:val="0078241A"/>
    <w:rsid w:val="00782A2D"/>
    <w:rsid w:val="00782C85"/>
    <w:rsid w:val="00783203"/>
    <w:rsid w:val="00783497"/>
    <w:rsid w:val="00783623"/>
    <w:rsid w:val="00783A4A"/>
    <w:rsid w:val="00783A59"/>
    <w:rsid w:val="00783A5F"/>
    <w:rsid w:val="00783D2F"/>
    <w:rsid w:val="00783E83"/>
    <w:rsid w:val="00784115"/>
    <w:rsid w:val="00784181"/>
    <w:rsid w:val="007841B7"/>
    <w:rsid w:val="0078484B"/>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76F"/>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C69"/>
    <w:rsid w:val="00793EFE"/>
    <w:rsid w:val="00793F17"/>
    <w:rsid w:val="00794064"/>
    <w:rsid w:val="0079422D"/>
    <w:rsid w:val="007944ED"/>
    <w:rsid w:val="007946CD"/>
    <w:rsid w:val="00794741"/>
    <w:rsid w:val="0079491B"/>
    <w:rsid w:val="00794BC9"/>
    <w:rsid w:val="00794E02"/>
    <w:rsid w:val="007950BF"/>
    <w:rsid w:val="007951E6"/>
    <w:rsid w:val="00795679"/>
    <w:rsid w:val="00795974"/>
    <w:rsid w:val="00795AAF"/>
    <w:rsid w:val="00795CB8"/>
    <w:rsid w:val="00795D0D"/>
    <w:rsid w:val="007968ED"/>
    <w:rsid w:val="007969DA"/>
    <w:rsid w:val="00796BEE"/>
    <w:rsid w:val="00796C0B"/>
    <w:rsid w:val="00796DBB"/>
    <w:rsid w:val="0079735C"/>
    <w:rsid w:val="007977D9"/>
    <w:rsid w:val="007979A7"/>
    <w:rsid w:val="00797A60"/>
    <w:rsid w:val="00797F80"/>
    <w:rsid w:val="007A0321"/>
    <w:rsid w:val="007A0324"/>
    <w:rsid w:val="007A069F"/>
    <w:rsid w:val="007A0736"/>
    <w:rsid w:val="007A07CF"/>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3B85"/>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C55"/>
    <w:rsid w:val="007A7D6E"/>
    <w:rsid w:val="007A7FB2"/>
    <w:rsid w:val="007B01B8"/>
    <w:rsid w:val="007B036B"/>
    <w:rsid w:val="007B0440"/>
    <w:rsid w:val="007B08C5"/>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E2"/>
    <w:rsid w:val="007B55C5"/>
    <w:rsid w:val="007B55D9"/>
    <w:rsid w:val="007B5672"/>
    <w:rsid w:val="007B56EF"/>
    <w:rsid w:val="007B57BE"/>
    <w:rsid w:val="007B5900"/>
    <w:rsid w:val="007B5A23"/>
    <w:rsid w:val="007B5D6D"/>
    <w:rsid w:val="007B5DC3"/>
    <w:rsid w:val="007B63A1"/>
    <w:rsid w:val="007B6422"/>
    <w:rsid w:val="007B68ED"/>
    <w:rsid w:val="007B6D93"/>
    <w:rsid w:val="007B6EF1"/>
    <w:rsid w:val="007B71B8"/>
    <w:rsid w:val="007B74A6"/>
    <w:rsid w:val="007B7831"/>
    <w:rsid w:val="007B7A16"/>
    <w:rsid w:val="007B7F34"/>
    <w:rsid w:val="007C0125"/>
    <w:rsid w:val="007C05FE"/>
    <w:rsid w:val="007C06FF"/>
    <w:rsid w:val="007C07ED"/>
    <w:rsid w:val="007C0BE3"/>
    <w:rsid w:val="007C0C61"/>
    <w:rsid w:val="007C18D7"/>
    <w:rsid w:val="007C1B92"/>
    <w:rsid w:val="007C23C9"/>
    <w:rsid w:val="007C247D"/>
    <w:rsid w:val="007C2628"/>
    <w:rsid w:val="007C2822"/>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7AB"/>
    <w:rsid w:val="007C7988"/>
    <w:rsid w:val="007C7C7A"/>
    <w:rsid w:val="007C7D6B"/>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176"/>
    <w:rsid w:val="007D252D"/>
    <w:rsid w:val="007D2609"/>
    <w:rsid w:val="007D29EC"/>
    <w:rsid w:val="007D2B53"/>
    <w:rsid w:val="007D2D21"/>
    <w:rsid w:val="007D2F1C"/>
    <w:rsid w:val="007D3168"/>
    <w:rsid w:val="007D32E0"/>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0AC"/>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47"/>
    <w:rsid w:val="007E356C"/>
    <w:rsid w:val="007E3929"/>
    <w:rsid w:val="007E3969"/>
    <w:rsid w:val="007E3A7A"/>
    <w:rsid w:val="007E3C42"/>
    <w:rsid w:val="007E3D9A"/>
    <w:rsid w:val="007E473D"/>
    <w:rsid w:val="007E4779"/>
    <w:rsid w:val="007E482A"/>
    <w:rsid w:val="007E48DE"/>
    <w:rsid w:val="007E53D4"/>
    <w:rsid w:val="007E56E3"/>
    <w:rsid w:val="007E574E"/>
    <w:rsid w:val="007E58CE"/>
    <w:rsid w:val="007E5B3C"/>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360"/>
    <w:rsid w:val="007F2710"/>
    <w:rsid w:val="007F283C"/>
    <w:rsid w:val="007F289E"/>
    <w:rsid w:val="007F28ED"/>
    <w:rsid w:val="007F2B8E"/>
    <w:rsid w:val="007F3C37"/>
    <w:rsid w:val="007F41A8"/>
    <w:rsid w:val="007F472D"/>
    <w:rsid w:val="007F48F3"/>
    <w:rsid w:val="007F4CF6"/>
    <w:rsid w:val="007F4D00"/>
    <w:rsid w:val="007F4F53"/>
    <w:rsid w:val="007F5375"/>
    <w:rsid w:val="007F5583"/>
    <w:rsid w:val="007F55B8"/>
    <w:rsid w:val="007F55F2"/>
    <w:rsid w:val="007F598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D35"/>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1A1"/>
    <w:rsid w:val="008041EF"/>
    <w:rsid w:val="008048F8"/>
    <w:rsid w:val="00804A07"/>
    <w:rsid w:val="00804F8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6C9"/>
    <w:rsid w:val="00811A63"/>
    <w:rsid w:val="00811C31"/>
    <w:rsid w:val="00811CC2"/>
    <w:rsid w:val="00811CF6"/>
    <w:rsid w:val="00811E84"/>
    <w:rsid w:val="00811E8C"/>
    <w:rsid w:val="00811F7F"/>
    <w:rsid w:val="008127A9"/>
    <w:rsid w:val="00812A70"/>
    <w:rsid w:val="00812C68"/>
    <w:rsid w:val="00812F28"/>
    <w:rsid w:val="00813546"/>
    <w:rsid w:val="00813658"/>
    <w:rsid w:val="00813D98"/>
    <w:rsid w:val="008141B5"/>
    <w:rsid w:val="0081432A"/>
    <w:rsid w:val="00814463"/>
    <w:rsid w:val="00814655"/>
    <w:rsid w:val="00814A86"/>
    <w:rsid w:val="00815028"/>
    <w:rsid w:val="00815298"/>
    <w:rsid w:val="008152E9"/>
    <w:rsid w:val="0081534D"/>
    <w:rsid w:val="0081537C"/>
    <w:rsid w:val="008155A9"/>
    <w:rsid w:val="00815F3A"/>
    <w:rsid w:val="0081603B"/>
    <w:rsid w:val="008161EC"/>
    <w:rsid w:val="008162FD"/>
    <w:rsid w:val="00816317"/>
    <w:rsid w:val="00816337"/>
    <w:rsid w:val="00816923"/>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9B"/>
    <w:rsid w:val="00820EC8"/>
    <w:rsid w:val="00820F70"/>
    <w:rsid w:val="00821026"/>
    <w:rsid w:val="008212CE"/>
    <w:rsid w:val="00821696"/>
    <w:rsid w:val="00821701"/>
    <w:rsid w:val="00821825"/>
    <w:rsid w:val="008218A0"/>
    <w:rsid w:val="00821DB9"/>
    <w:rsid w:val="00821E46"/>
    <w:rsid w:val="00822099"/>
    <w:rsid w:val="0082215A"/>
    <w:rsid w:val="008224BB"/>
    <w:rsid w:val="00822876"/>
    <w:rsid w:val="00822A83"/>
    <w:rsid w:val="008234DB"/>
    <w:rsid w:val="00823D3C"/>
    <w:rsid w:val="00823E35"/>
    <w:rsid w:val="008245B4"/>
    <w:rsid w:val="00824716"/>
    <w:rsid w:val="008248C1"/>
    <w:rsid w:val="008248E9"/>
    <w:rsid w:val="00825555"/>
    <w:rsid w:val="0082584D"/>
    <w:rsid w:val="00825BBC"/>
    <w:rsid w:val="00825E14"/>
    <w:rsid w:val="0082608B"/>
    <w:rsid w:val="008263E8"/>
    <w:rsid w:val="008265CD"/>
    <w:rsid w:val="00826BA4"/>
    <w:rsid w:val="00826CD8"/>
    <w:rsid w:val="00826D9D"/>
    <w:rsid w:val="00826DFE"/>
    <w:rsid w:val="00827093"/>
    <w:rsid w:val="0082738B"/>
    <w:rsid w:val="00827588"/>
    <w:rsid w:val="00827911"/>
    <w:rsid w:val="00827B5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0F90"/>
    <w:rsid w:val="0084112C"/>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E75"/>
    <w:rsid w:val="00844FED"/>
    <w:rsid w:val="008453A1"/>
    <w:rsid w:val="008453FB"/>
    <w:rsid w:val="0084540A"/>
    <w:rsid w:val="0084557E"/>
    <w:rsid w:val="008459FE"/>
    <w:rsid w:val="00845A3A"/>
    <w:rsid w:val="00845E2B"/>
    <w:rsid w:val="0084639A"/>
    <w:rsid w:val="0084650B"/>
    <w:rsid w:val="00846BC0"/>
    <w:rsid w:val="00847358"/>
    <w:rsid w:val="008474E0"/>
    <w:rsid w:val="00847799"/>
    <w:rsid w:val="0084786F"/>
    <w:rsid w:val="008479A3"/>
    <w:rsid w:val="00847B9E"/>
    <w:rsid w:val="008501AA"/>
    <w:rsid w:val="008507B6"/>
    <w:rsid w:val="008507B7"/>
    <w:rsid w:val="00851105"/>
    <w:rsid w:val="0085130B"/>
    <w:rsid w:val="008514CE"/>
    <w:rsid w:val="00851F5F"/>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A6C"/>
    <w:rsid w:val="00857DB3"/>
    <w:rsid w:val="008600AE"/>
    <w:rsid w:val="0086094E"/>
    <w:rsid w:val="00860968"/>
    <w:rsid w:val="00860B04"/>
    <w:rsid w:val="00860B12"/>
    <w:rsid w:val="008611D0"/>
    <w:rsid w:val="008613D7"/>
    <w:rsid w:val="008614B4"/>
    <w:rsid w:val="00861F49"/>
    <w:rsid w:val="0086218D"/>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C7F"/>
    <w:rsid w:val="00866EC9"/>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0D28"/>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90"/>
    <w:rsid w:val="008769FB"/>
    <w:rsid w:val="00877102"/>
    <w:rsid w:val="0087736E"/>
    <w:rsid w:val="00877547"/>
    <w:rsid w:val="00877770"/>
    <w:rsid w:val="00877B76"/>
    <w:rsid w:val="00877D59"/>
    <w:rsid w:val="00880134"/>
    <w:rsid w:val="0088043D"/>
    <w:rsid w:val="0088051B"/>
    <w:rsid w:val="00880744"/>
    <w:rsid w:val="0088093B"/>
    <w:rsid w:val="00880A12"/>
    <w:rsid w:val="00880A6D"/>
    <w:rsid w:val="00880ACB"/>
    <w:rsid w:val="00880D1B"/>
    <w:rsid w:val="00880F96"/>
    <w:rsid w:val="00881079"/>
    <w:rsid w:val="008810A3"/>
    <w:rsid w:val="00881881"/>
    <w:rsid w:val="008819A0"/>
    <w:rsid w:val="00882212"/>
    <w:rsid w:val="0088231D"/>
    <w:rsid w:val="00882C93"/>
    <w:rsid w:val="00882CC9"/>
    <w:rsid w:val="00882DDE"/>
    <w:rsid w:val="008830C3"/>
    <w:rsid w:val="00883115"/>
    <w:rsid w:val="008831A1"/>
    <w:rsid w:val="00883704"/>
    <w:rsid w:val="00884232"/>
    <w:rsid w:val="0088434A"/>
    <w:rsid w:val="008847B1"/>
    <w:rsid w:val="00884827"/>
    <w:rsid w:val="008848B5"/>
    <w:rsid w:val="00884B2E"/>
    <w:rsid w:val="00884FC9"/>
    <w:rsid w:val="00885172"/>
    <w:rsid w:val="0088530B"/>
    <w:rsid w:val="0088531D"/>
    <w:rsid w:val="0088575D"/>
    <w:rsid w:val="00885DF0"/>
    <w:rsid w:val="008861D1"/>
    <w:rsid w:val="008863F3"/>
    <w:rsid w:val="00886626"/>
    <w:rsid w:val="008866AC"/>
    <w:rsid w:val="008866C4"/>
    <w:rsid w:val="008867F5"/>
    <w:rsid w:val="008868EC"/>
    <w:rsid w:val="00886A0D"/>
    <w:rsid w:val="00886EDF"/>
    <w:rsid w:val="00886EEF"/>
    <w:rsid w:val="008870DB"/>
    <w:rsid w:val="00887127"/>
    <w:rsid w:val="00887146"/>
    <w:rsid w:val="00887875"/>
    <w:rsid w:val="00890149"/>
    <w:rsid w:val="00890403"/>
    <w:rsid w:val="00890A4B"/>
    <w:rsid w:val="00890D88"/>
    <w:rsid w:val="00890FEF"/>
    <w:rsid w:val="008910C5"/>
    <w:rsid w:val="0089125F"/>
    <w:rsid w:val="008913B7"/>
    <w:rsid w:val="00891B36"/>
    <w:rsid w:val="00891C91"/>
    <w:rsid w:val="00892192"/>
    <w:rsid w:val="00892276"/>
    <w:rsid w:val="008922EA"/>
    <w:rsid w:val="00892359"/>
    <w:rsid w:val="00892430"/>
    <w:rsid w:val="00892512"/>
    <w:rsid w:val="00892D2E"/>
    <w:rsid w:val="00892DD4"/>
    <w:rsid w:val="00892F37"/>
    <w:rsid w:val="00892F75"/>
    <w:rsid w:val="008932DE"/>
    <w:rsid w:val="00893C2D"/>
    <w:rsid w:val="00893C85"/>
    <w:rsid w:val="00894226"/>
    <w:rsid w:val="008942EE"/>
    <w:rsid w:val="00894AE0"/>
    <w:rsid w:val="00894EED"/>
    <w:rsid w:val="00894F6B"/>
    <w:rsid w:val="008951CA"/>
    <w:rsid w:val="0089574A"/>
    <w:rsid w:val="00895A9B"/>
    <w:rsid w:val="00895D3E"/>
    <w:rsid w:val="00896275"/>
    <w:rsid w:val="008962CD"/>
    <w:rsid w:val="008963AE"/>
    <w:rsid w:val="008965DB"/>
    <w:rsid w:val="00896A36"/>
    <w:rsid w:val="00896A93"/>
    <w:rsid w:val="00896C2A"/>
    <w:rsid w:val="008970BA"/>
    <w:rsid w:val="00897125"/>
    <w:rsid w:val="00897493"/>
    <w:rsid w:val="00897534"/>
    <w:rsid w:val="00897993"/>
    <w:rsid w:val="00897CFC"/>
    <w:rsid w:val="00897E20"/>
    <w:rsid w:val="00897F05"/>
    <w:rsid w:val="008A0152"/>
    <w:rsid w:val="008A0173"/>
    <w:rsid w:val="008A0643"/>
    <w:rsid w:val="008A06E8"/>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479"/>
    <w:rsid w:val="008A655A"/>
    <w:rsid w:val="008A664C"/>
    <w:rsid w:val="008A6A0C"/>
    <w:rsid w:val="008A6F77"/>
    <w:rsid w:val="008A6FC1"/>
    <w:rsid w:val="008A714E"/>
    <w:rsid w:val="008A7155"/>
    <w:rsid w:val="008A727C"/>
    <w:rsid w:val="008A74FA"/>
    <w:rsid w:val="008A75CB"/>
    <w:rsid w:val="008A7605"/>
    <w:rsid w:val="008A761D"/>
    <w:rsid w:val="008A7692"/>
    <w:rsid w:val="008A7835"/>
    <w:rsid w:val="008A7A03"/>
    <w:rsid w:val="008A7F31"/>
    <w:rsid w:val="008B01FF"/>
    <w:rsid w:val="008B08BB"/>
    <w:rsid w:val="008B0A61"/>
    <w:rsid w:val="008B0BE5"/>
    <w:rsid w:val="008B13C6"/>
    <w:rsid w:val="008B19AA"/>
    <w:rsid w:val="008B1BC6"/>
    <w:rsid w:val="008B1D7C"/>
    <w:rsid w:val="008B1E06"/>
    <w:rsid w:val="008B1ED8"/>
    <w:rsid w:val="008B2133"/>
    <w:rsid w:val="008B2284"/>
    <w:rsid w:val="008B2518"/>
    <w:rsid w:val="008B25AA"/>
    <w:rsid w:val="008B27F9"/>
    <w:rsid w:val="008B2827"/>
    <w:rsid w:val="008B2BA2"/>
    <w:rsid w:val="008B2FF8"/>
    <w:rsid w:val="008B3148"/>
    <w:rsid w:val="008B339A"/>
    <w:rsid w:val="008B36FE"/>
    <w:rsid w:val="008B381E"/>
    <w:rsid w:val="008B38DA"/>
    <w:rsid w:val="008B392E"/>
    <w:rsid w:val="008B3B74"/>
    <w:rsid w:val="008B3EB9"/>
    <w:rsid w:val="008B3EC2"/>
    <w:rsid w:val="008B4110"/>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6094"/>
    <w:rsid w:val="008B6390"/>
    <w:rsid w:val="008B650F"/>
    <w:rsid w:val="008B65B0"/>
    <w:rsid w:val="008B6A4C"/>
    <w:rsid w:val="008B6A8C"/>
    <w:rsid w:val="008B6FB7"/>
    <w:rsid w:val="008B71A2"/>
    <w:rsid w:val="008B772F"/>
    <w:rsid w:val="008B779F"/>
    <w:rsid w:val="008B7BA9"/>
    <w:rsid w:val="008C0510"/>
    <w:rsid w:val="008C0595"/>
    <w:rsid w:val="008C08C8"/>
    <w:rsid w:val="008C0CFB"/>
    <w:rsid w:val="008C1209"/>
    <w:rsid w:val="008C13D3"/>
    <w:rsid w:val="008C1703"/>
    <w:rsid w:val="008C18B9"/>
    <w:rsid w:val="008C18BF"/>
    <w:rsid w:val="008C1A08"/>
    <w:rsid w:val="008C1AC3"/>
    <w:rsid w:val="008C1D8A"/>
    <w:rsid w:val="008C2167"/>
    <w:rsid w:val="008C21CF"/>
    <w:rsid w:val="008C2221"/>
    <w:rsid w:val="008C2672"/>
    <w:rsid w:val="008C2DE9"/>
    <w:rsid w:val="008C335D"/>
    <w:rsid w:val="008C3798"/>
    <w:rsid w:val="008C3C40"/>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716"/>
    <w:rsid w:val="008C680F"/>
    <w:rsid w:val="008C6846"/>
    <w:rsid w:val="008C6C88"/>
    <w:rsid w:val="008C7472"/>
    <w:rsid w:val="008C7B10"/>
    <w:rsid w:val="008C7D0B"/>
    <w:rsid w:val="008C7D3B"/>
    <w:rsid w:val="008C7D99"/>
    <w:rsid w:val="008C7EBA"/>
    <w:rsid w:val="008C7F47"/>
    <w:rsid w:val="008D0477"/>
    <w:rsid w:val="008D0549"/>
    <w:rsid w:val="008D0572"/>
    <w:rsid w:val="008D059C"/>
    <w:rsid w:val="008D09C9"/>
    <w:rsid w:val="008D0A4E"/>
    <w:rsid w:val="008D11F7"/>
    <w:rsid w:val="008D14AB"/>
    <w:rsid w:val="008D14BF"/>
    <w:rsid w:val="008D1634"/>
    <w:rsid w:val="008D174D"/>
    <w:rsid w:val="008D17EA"/>
    <w:rsid w:val="008D1B9B"/>
    <w:rsid w:val="008D1F61"/>
    <w:rsid w:val="008D2021"/>
    <w:rsid w:val="008D222F"/>
    <w:rsid w:val="008D260E"/>
    <w:rsid w:val="008D2650"/>
    <w:rsid w:val="008D2788"/>
    <w:rsid w:val="008D2C15"/>
    <w:rsid w:val="008D3342"/>
    <w:rsid w:val="008D3C9E"/>
    <w:rsid w:val="008D47C9"/>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014"/>
    <w:rsid w:val="008E0319"/>
    <w:rsid w:val="008E033D"/>
    <w:rsid w:val="008E08F5"/>
    <w:rsid w:val="008E0F93"/>
    <w:rsid w:val="008E109A"/>
    <w:rsid w:val="008E112F"/>
    <w:rsid w:val="008E1414"/>
    <w:rsid w:val="008E16DE"/>
    <w:rsid w:val="008E1C0E"/>
    <w:rsid w:val="008E208B"/>
    <w:rsid w:val="008E25BF"/>
    <w:rsid w:val="008E26EE"/>
    <w:rsid w:val="008E280E"/>
    <w:rsid w:val="008E2863"/>
    <w:rsid w:val="008E287D"/>
    <w:rsid w:val="008E37F4"/>
    <w:rsid w:val="008E3837"/>
    <w:rsid w:val="008E3BEC"/>
    <w:rsid w:val="008E3C9E"/>
    <w:rsid w:val="008E3E81"/>
    <w:rsid w:val="008E3F5D"/>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621"/>
    <w:rsid w:val="008F166B"/>
    <w:rsid w:val="008F186A"/>
    <w:rsid w:val="008F1EB1"/>
    <w:rsid w:val="008F1F52"/>
    <w:rsid w:val="008F2216"/>
    <w:rsid w:val="008F291C"/>
    <w:rsid w:val="008F2E0A"/>
    <w:rsid w:val="008F2F59"/>
    <w:rsid w:val="008F3111"/>
    <w:rsid w:val="008F384F"/>
    <w:rsid w:val="008F3AD6"/>
    <w:rsid w:val="008F3AF3"/>
    <w:rsid w:val="008F3EB6"/>
    <w:rsid w:val="008F4197"/>
    <w:rsid w:val="008F4271"/>
    <w:rsid w:val="008F450A"/>
    <w:rsid w:val="008F4669"/>
    <w:rsid w:val="008F4DFD"/>
    <w:rsid w:val="008F4F6D"/>
    <w:rsid w:val="008F4F83"/>
    <w:rsid w:val="008F501F"/>
    <w:rsid w:val="008F5340"/>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566"/>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622"/>
    <w:rsid w:val="009127DB"/>
    <w:rsid w:val="00913037"/>
    <w:rsid w:val="009134EC"/>
    <w:rsid w:val="00913A3C"/>
    <w:rsid w:val="00913D2F"/>
    <w:rsid w:val="009144C9"/>
    <w:rsid w:val="0091476C"/>
    <w:rsid w:val="0091485E"/>
    <w:rsid w:val="0091495E"/>
    <w:rsid w:val="00914EBE"/>
    <w:rsid w:val="00915006"/>
    <w:rsid w:val="00915018"/>
    <w:rsid w:val="00915415"/>
    <w:rsid w:val="00915665"/>
    <w:rsid w:val="0091572E"/>
    <w:rsid w:val="00915B44"/>
    <w:rsid w:val="00915DE4"/>
    <w:rsid w:val="00915DE5"/>
    <w:rsid w:val="009165CC"/>
    <w:rsid w:val="00916615"/>
    <w:rsid w:val="0091661B"/>
    <w:rsid w:val="009166F1"/>
    <w:rsid w:val="00916E91"/>
    <w:rsid w:val="00916F65"/>
    <w:rsid w:val="009172D8"/>
    <w:rsid w:val="00917389"/>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4438"/>
    <w:rsid w:val="009247E3"/>
    <w:rsid w:val="00924DF1"/>
    <w:rsid w:val="009253B2"/>
    <w:rsid w:val="0092588C"/>
    <w:rsid w:val="00925B9A"/>
    <w:rsid w:val="00925E07"/>
    <w:rsid w:val="00926001"/>
    <w:rsid w:val="009260BB"/>
    <w:rsid w:val="009261CE"/>
    <w:rsid w:val="009264B9"/>
    <w:rsid w:val="0092651B"/>
    <w:rsid w:val="00926814"/>
    <w:rsid w:val="0092696B"/>
    <w:rsid w:val="009269A7"/>
    <w:rsid w:val="00926A58"/>
    <w:rsid w:val="00926C94"/>
    <w:rsid w:val="00926DBE"/>
    <w:rsid w:val="00926E9D"/>
    <w:rsid w:val="009271D5"/>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D5"/>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AD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F7"/>
    <w:rsid w:val="00947819"/>
    <w:rsid w:val="00947D4A"/>
    <w:rsid w:val="00947F25"/>
    <w:rsid w:val="00947FDD"/>
    <w:rsid w:val="009501E8"/>
    <w:rsid w:val="00950615"/>
    <w:rsid w:val="009507FA"/>
    <w:rsid w:val="00950851"/>
    <w:rsid w:val="009508B0"/>
    <w:rsid w:val="00951160"/>
    <w:rsid w:val="0095116E"/>
    <w:rsid w:val="009512F9"/>
    <w:rsid w:val="009514BF"/>
    <w:rsid w:val="009516A9"/>
    <w:rsid w:val="00951991"/>
    <w:rsid w:val="00951CB2"/>
    <w:rsid w:val="009523B1"/>
    <w:rsid w:val="00952443"/>
    <w:rsid w:val="00952889"/>
    <w:rsid w:val="009528E0"/>
    <w:rsid w:val="00952BA1"/>
    <w:rsid w:val="00952E30"/>
    <w:rsid w:val="0095308C"/>
    <w:rsid w:val="00953760"/>
    <w:rsid w:val="00953983"/>
    <w:rsid w:val="00953A8D"/>
    <w:rsid w:val="0095425D"/>
    <w:rsid w:val="00954472"/>
    <w:rsid w:val="009546F3"/>
    <w:rsid w:val="00954841"/>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6F11"/>
    <w:rsid w:val="00957633"/>
    <w:rsid w:val="0095768F"/>
    <w:rsid w:val="0095775E"/>
    <w:rsid w:val="0095796D"/>
    <w:rsid w:val="00957BD4"/>
    <w:rsid w:val="00957D0F"/>
    <w:rsid w:val="00957E7A"/>
    <w:rsid w:val="009600A6"/>
    <w:rsid w:val="009603E0"/>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2FCB"/>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352"/>
    <w:rsid w:val="0097264B"/>
    <w:rsid w:val="009726E2"/>
    <w:rsid w:val="0097285E"/>
    <w:rsid w:val="00972918"/>
    <w:rsid w:val="00972937"/>
    <w:rsid w:val="009729BD"/>
    <w:rsid w:val="009729DB"/>
    <w:rsid w:val="00972A23"/>
    <w:rsid w:val="00972A93"/>
    <w:rsid w:val="00972C61"/>
    <w:rsid w:val="00972D0B"/>
    <w:rsid w:val="00972E83"/>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0EB"/>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666"/>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409D"/>
    <w:rsid w:val="0099417C"/>
    <w:rsid w:val="00994596"/>
    <w:rsid w:val="009945E8"/>
    <w:rsid w:val="00994A03"/>
    <w:rsid w:val="00994A09"/>
    <w:rsid w:val="00994C91"/>
    <w:rsid w:val="00995032"/>
    <w:rsid w:val="009950BF"/>
    <w:rsid w:val="00995198"/>
    <w:rsid w:val="0099531C"/>
    <w:rsid w:val="009953BF"/>
    <w:rsid w:val="00995617"/>
    <w:rsid w:val="0099579D"/>
    <w:rsid w:val="00995BF4"/>
    <w:rsid w:val="00996A3C"/>
    <w:rsid w:val="00996BB0"/>
    <w:rsid w:val="009978ED"/>
    <w:rsid w:val="00997CA7"/>
    <w:rsid w:val="00997D2C"/>
    <w:rsid w:val="009A04ED"/>
    <w:rsid w:val="009A0B3C"/>
    <w:rsid w:val="009A0D2F"/>
    <w:rsid w:val="009A118F"/>
    <w:rsid w:val="009A1EA6"/>
    <w:rsid w:val="009A1ED5"/>
    <w:rsid w:val="009A2165"/>
    <w:rsid w:val="009A22B8"/>
    <w:rsid w:val="009A243E"/>
    <w:rsid w:val="009A2563"/>
    <w:rsid w:val="009A2B69"/>
    <w:rsid w:val="009A3030"/>
    <w:rsid w:val="009A345F"/>
    <w:rsid w:val="009A3993"/>
    <w:rsid w:val="009A3D6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2026"/>
    <w:rsid w:val="009B20FF"/>
    <w:rsid w:val="009B2199"/>
    <w:rsid w:val="009B26CA"/>
    <w:rsid w:val="009B2855"/>
    <w:rsid w:val="009B2BA9"/>
    <w:rsid w:val="009B2F5A"/>
    <w:rsid w:val="009B3932"/>
    <w:rsid w:val="009B3E03"/>
    <w:rsid w:val="009B3F7C"/>
    <w:rsid w:val="009B4103"/>
    <w:rsid w:val="009B4358"/>
    <w:rsid w:val="009B4D26"/>
    <w:rsid w:val="009B4F0E"/>
    <w:rsid w:val="009B4FF9"/>
    <w:rsid w:val="009B5662"/>
    <w:rsid w:val="009B5760"/>
    <w:rsid w:val="009B5952"/>
    <w:rsid w:val="009B5AA8"/>
    <w:rsid w:val="009B5B2B"/>
    <w:rsid w:val="009B5C6E"/>
    <w:rsid w:val="009B5DE9"/>
    <w:rsid w:val="009B62C3"/>
    <w:rsid w:val="009B6325"/>
    <w:rsid w:val="009B6333"/>
    <w:rsid w:val="009B63F6"/>
    <w:rsid w:val="009B6673"/>
    <w:rsid w:val="009B6A6C"/>
    <w:rsid w:val="009B6F76"/>
    <w:rsid w:val="009B6F79"/>
    <w:rsid w:val="009B7167"/>
    <w:rsid w:val="009B71C9"/>
    <w:rsid w:val="009B7A60"/>
    <w:rsid w:val="009B7D8E"/>
    <w:rsid w:val="009B7DDA"/>
    <w:rsid w:val="009B7F7F"/>
    <w:rsid w:val="009C003D"/>
    <w:rsid w:val="009C0191"/>
    <w:rsid w:val="009C0465"/>
    <w:rsid w:val="009C0565"/>
    <w:rsid w:val="009C095A"/>
    <w:rsid w:val="009C0BB9"/>
    <w:rsid w:val="009C0D5B"/>
    <w:rsid w:val="009C111F"/>
    <w:rsid w:val="009C1250"/>
    <w:rsid w:val="009C13C0"/>
    <w:rsid w:val="009C15CC"/>
    <w:rsid w:val="009C1AB8"/>
    <w:rsid w:val="009C1B60"/>
    <w:rsid w:val="009C1D4D"/>
    <w:rsid w:val="009C1DC7"/>
    <w:rsid w:val="009C221E"/>
    <w:rsid w:val="009C26DA"/>
    <w:rsid w:val="009C288F"/>
    <w:rsid w:val="009C334C"/>
    <w:rsid w:val="009C3810"/>
    <w:rsid w:val="009C386E"/>
    <w:rsid w:val="009C3AE8"/>
    <w:rsid w:val="009C3B87"/>
    <w:rsid w:val="009C3DE9"/>
    <w:rsid w:val="009C4333"/>
    <w:rsid w:val="009C449F"/>
    <w:rsid w:val="009C47CF"/>
    <w:rsid w:val="009C4A1C"/>
    <w:rsid w:val="009C4C72"/>
    <w:rsid w:val="009C4E0F"/>
    <w:rsid w:val="009C4E23"/>
    <w:rsid w:val="009C4E26"/>
    <w:rsid w:val="009C5680"/>
    <w:rsid w:val="009C5718"/>
    <w:rsid w:val="009C58E4"/>
    <w:rsid w:val="009C5A53"/>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42B"/>
    <w:rsid w:val="009D24A9"/>
    <w:rsid w:val="009D2690"/>
    <w:rsid w:val="009D27C0"/>
    <w:rsid w:val="009D2A6E"/>
    <w:rsid w:val="009D2AFA"/>
    <w:rsid w:val="009D2BDC"/>
    <w:rsid w:val="009D2D51"/>
    <w:rsid w:val="009D2EAF"/>
    <w:rsid w:val="009D3039"/>
    <w:rsid w:val="009D306E"/>
    <w:rsid w:val="009D3C8E"/>
    <w:rsid w:val="009D3CC2"/>
    <w:rsid w:val="009D3DFA"/>
    <w:rsid w:val="009D3EDF"/>
    <w:rsid w:val="009D3F46"/>
    <w:rsid w:val="009D42F1"/>
    <w:rsid w:val="009D454E"/>
    <w:rsid w:val="009D45EB"/>
    <w:rsid w:val="009D4C77"/>
    <w:rsid w:val="009D513E"/>
    <w:rsid w:val="009D5605"/>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205"/>
    <w:rsid w:val="009E075E"/>
    <w:rsid w:val="009E0840"/>
    <w:rsid w:val="009E0F37"/>
    <w:rsid w:val="009E10F5"/>
    <w:rsid w:val="009E1426"/>
    <w:rsid w:val="009E1CAC"/>
    <w:rsid w:val="009E222D"/>
    <w:rsid w:val="009E24B0"/>
    <w:rsid w:val="009E26A1"/>
    <w:rsid w:val="009E279E"/>
    <w:rsid w:val="009E28E7"/>
    <w:rsid w:val="009E2922"/>
    <w:rsid w:val="009E2AD7"/>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B8B"/>
    <w:rsid w:val="009E4C26"/>
    <w:rsid w:val="009E50B9"/>
    <w:rsid w:val="009E5AAC"/>
    <w:rsid w:val="009E5BB6"/>
    <w:rsid w:val="009E5EB8"/>
    <w:rsid w:val="009E664B"/>
    <w:rsid w:val="009E6903"/>
    <w:rsid w:val="009E6ABD"/>
    <w:rsid w:val="009E6B42"/>
    <w:rsid w:val="009E71AB"/>
    <w:rsid w:val="009E73B2"/>
    <w:rsid w:val="009E78CD"/>
    <w:rsid w:val="009E7A78"/>
    <w:rsid w:val="009E7B59"/>
    <w:rsid w:val="009F046B"/>
    <w:rsid w:val="009F07AA"/>
    <w:rsid w:val="009F0854"/>
    <w:rsid w:val="009F0E81"/>
    <w:rsid w:val="009F1B21"/>
    <w:rsid w:val="009F1D6B"/>
    <w:rsid w:val="009F1F5E"/>
    <w:rsid w:val="009F20DF"/>
    <w:rsid w:val="009F21C2"/>
    <w:rsid w:val="009F2A3C"/>
    <w:rsid w:val="009F2ACD"/>
    <w:rsid w:val="009F2E03"/>
    <w:rsid w:val="009F300C"/>
    <w:rsid w:val="009F312F"/>
    <w:rsid w:val="009F324B"/>
    <w:rsid w:val="009F3621"/>
    <w:rsid w:val="009F39C2"/>
    <w:rsid w:val="009F3A2B"/>
    <w:rsid w:val="009F3CAE"/>
    <w:rsid w:val="009F41C5"/>
    <w:rsid w:val="009F45D2"/>
    <w:rsid w:val="009F45F9"/>
    <w:rsid w:val="009F476C"/>
    <w:rsid w:val="009F4E88"/>
    <w:rsid w:val="009F5256"/>
    <w:rsid w:val="009F53FD"/>
    <w:rsid w:val="009F5520"/>
    <w:rsid w:val="009F5AD6"/>
    <w:rsid w:val="009F5D4D"/>
    <w:rsid w:val="009F5E6B"/>
    <w:rsid w:val="009F6591"/>
    <w:rsid w:val="009F6774"/>
    <w:rsid w:val="009F67AE"/>
    <w:rsid w:val="009F6823"/>
    <w:rsid w:val="009F6902"/>
    <w:rsid w:val="009F6C77"/>
    <w:rsid w:val="009F6DD8"/>
    <w:rsid w:val="009F7427"/>
    <w:rsid w:val="009F77B0"/>
    <w:rsid w:val="009F7EFB"/>
    <w:rsid w:val="009F7FE3"/>
    <w:rsid w:val="00A002CB"/>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B7D"/>
    <w:rsid w:val="00A05CB7"/>
    <w:rsid w:val="00A06489"/>
    <w:rsid w:val="00A064B3"/>
    <w:rsid w:val="00A06A2F"/>
    <w:rsid w:val="00A06A82"/>
    <w:rsid w:val="00A0771A"/>
    <w:rsid w:val="00A07742"/>
    <w:rsid w:val="00A07C5F"/>
    <w:rsid w:val="00A07E61"/>
    <w:rsid w:val="00A10B4B"/>
    <w:rsid w:val="00A10F55"/>
    <w:rsid w:val="00A114DB"/>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1FBA"/>
    <w:rsid w:val="00A22265"/>
    <w:rsid w:val="00A222B8"/>
    <w:rsid w:val="00A22682"/>
    <w:rsid w:val="00A22B8F"/>
    <w:rsid w:val="00A22BDC"/>
    <w:rsid w:val="00A22BF0"/>
    <w:rsid w:val="00A22E82"/>
    <w:rsid w:val="00A233A3"/>
    <w:rsid w:val="00A23A18"/>
    <w:rsid w:val="00A23B8A"/>
    <w:rsid w:val="00A2403C"/>
    <w:rsid w:val="00A242B5"/>
    <w:rsid w:val="00A24A19"/>
    <w:rsid w:val="00A24BA7"/>
    <w:rsid w:val="00A24D20"/>
    <w:rsid w:val="00A25225"/>
    <w:rsid w:val="00A25881"/>
    <w:rsid w:val="00A25B75"/>
    <w:rsid w:val="00A260B5"/>
    <w:rsid w:val="00A261D0"/>
    <w:rsid w:val="00A26300"/>
    <w:rsid w:val="00A26373"/>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550"/>
    <w:rsid w:val="00A345C5"/>
    <w:rsid w:val="00A34A1F"/>
    <w:rsid w:val="00A34CEE"/>
    <w:rsid w:val="00A34F10"/>
    <w:rsid w:val="00A35085"/>
    <w:rsid w:val="00A352F2"/>
    <w:rsid w:val="00A35398"/>
    <w:rsid w:val="00A35663"/>
    <w:rsid w:val="00A3567F"/>
    <w:rsid w:val="00A35BB7"/>
    <w:rsid w:val="00A36528"/>
    <w:rsid w:val="00A3654B"/>
    <w:rsid w:val="00A3661C"/>
    <w:rsid w:val="00A36848"/>
    <w:rsid w:val="00A36BB9"/>
    <w:rsid w:val="00A36D0E"/>
    <w:rsid w:val="00A36E82"/>
    <w:rsid w:val="00A378A6"/>
    <w:rsid w:val="00A37F4B"/>
    <w:rsid w:val="00A37FD3"/>
    <w:rsid w:val="00A37FF6"/>
    <w:rsid w:val="00A40162"/>
    <w:rsid w:val="00A4018B"/>
    <w:rsid w:val="00A4029C"/>
    <w:rsid w:val="00A40302"/>
    <w:rsid w:val="00A406A2"/>
    <w:rsid w:val="00A407F1"/>
    <w:rsid w:val="00A409B3"/>
    <w:rsid w:val="00A40CB8"/>
    <w:rsid w:val="00A41094"/>
    <w:rsid w:val="00A41360"/>
    <w:rsid w:val="00A4150B"/>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9E7"/>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47FEB"/>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BFC"/>
    <w:rsid w:val="00A56D1B"/>
    <w:rsid w:val="00A5718C"/>
    <w:rsid w:val="00A574DF"/>
    <w:rsid w:val="00A5756D"/>
    <w:rsid w:val="00A6010F"/>
    <w:rsid w:val="00A6054C"/>
    <w:rsid w:val="00A606AC"/>
    <w:rsid w:val="00A608D9"/>
    <w:rsid w:val="00A60986"/>
    <w:rsid w:val="00A61529"/>
    <w:rsid w:val="00A61782"/>
    <w:rsid w:val="00A61A68"/>
    <w:rsid w:val="00A6212C"/>
    <w:rsid w:val="00A6252F"/>
    <w:rsid w:val="00A6299C"/>
    <w:rsid w:val="00A62A9D"/>
    <w:rsid w:val="00A62B2B"/>
    <w:rsid w:val="00A62C3F"/>
    <w:rsid w:val="00A62E7D"/>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700F"/>
    <w:rsid w:val="00A67618"/>
    <w:rsid w:val="00A6799C"/>
    <w:rsid w:val="00A679E4"/>
    <w:rsid w:val="00A702CA"/>
    <w:rsid w:val="00A70561"/>
    <w:rsid w:val="00A708C9"/>
    <w:rsid w:val="00A70B09"/>
    <w:rsid w:val="00A70BF5"/>
    <w:rsid w:val="00A70C2C"/>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0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B4C"/>
    <w:rsid w:val="00A75B82"/>
    <w:rsid w:val="00A75E27"/>
    <w:rsid w:val="00A7686D"/>
    <w:rsid w:val="00A769E3"/>
    <w:rsid w:val="00A76B05"/>
    <w:rsid w:val="00A76EAE"/>
    <w:rsid w:val="00A7705F"/>
    <w:rsid w:val="00A7740B"/>
    <w:rsid w:val="00A77515"/>
    <w:rsid w:val="00A7771D"/>
    <w:rsid w:val="00A7798B"/>
    <w:rsid w:val="00A80035"/>
    <w:rsid w:val="00A80418"/>
    <w:rsid w:val="00A80568"/>
    <w:rsid w:val="00A8084C"/>
    <w:rsid w:val="00A80C0A"/>
    <w:rsid w:val="00A812FF"/>
    <w:rsid w:val="00A81327"/>
    <w:rsid w:val="00A8132A"/>
    <w:rsid w:val="00A8196B"/>
    <w:rsid w:val="00A819D1"/>
    <w:rsid w:val="00A81AC1"/>
    <w:rsid w:val="00A81E80"/>
    <w:rsid w:val="00A82C45"/>
    <w:rsid w:val="00A82DE2"/>
    <w:rsid w:val="00A82DF5"/>
    <w:rsid w:val="00A82F9F"/>
    <w:rsid w:val="00A82FE1"/>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0FA7"/>
    <w:rsid w:val="00A91125"/>
    <w:rsid w:val="00A91695"/>
    <w:rsid w:val="00A91889"/>
    <w:rsid w:val="00A918AC"/>
    <w:rsid w:val="00A91CB1"/>
    <w:rsid w:val="00A91DE2"/>
    <w:rsid w:val="00A91FB9"/>
    <w:rsid w:val="00A923F5"/>
    <w:rsid w:val="00A927CD"/>
    <w:rsid w:val="00A92AA4"/>
    <w:rsid w:val="00A92FA5"/>
    <w:rsid w:val="00A931D8"/>
    <w:rsid w:val="00A931F9"/>
    <w:rsid w:val="00A935DE"/>
    <w:rsid w:val="00A938A3"/>
    <w:rsid w:val="00A93C27"/>
    <w:rsid w:val="00A93CE9"/>
    <w:rsid w:val="00A93D37"/>
    <w:rsid w:val="00A94074"/>
    <w:rsid w:val="00A940B7"/>
    <w:rsid w:val="00A94125"/>
    <w:rsid w:val="00A941E4"/>
    <w:rsid w:val="00A948B6"/>
    <w:rsid w:val="00A94B61"/>
    <w:rsid w:val="00A94DE5"/>
    <w:rsid w:val="00A94E76"/>
    <w:rsid w:val="00A95004"/>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759"/>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9B1"/>
    <w:rsid w:val="00AA6D85"/>
    <w:rsid w:val="00AA718B"/>
    <w:rsid w:val="00AA74C8"/>
    <w:rsid w:val="00AA764E"/>
    <w:rsid w:val="00AA798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09B"/>
    <w:rsid w:val="00AC21F1"/>
    <w:rsid w:val="00AC273F"/>
    <w:rsid w:val="00AC27DA"/>
    <w:rsid w:val="00AC2B4B"/>
    <w:rsid w:val="00AC2FA7"/>
    <w:rsid w:val="00AC30DD"/>
    <w:rsid w:val="00AC3408"/>
    <w:rsid w:val="00AC34B5"/>
    <w:rsid w:val="00AC355C"/>
    <w:rsid w:val="00AC3982"/>
    <w:rsid w:val="00AC3C9B"/>
    <w:rsid w:val="00AC3D33"/>
    <w:rsid w:val="00AC3E52"/>
    <w:rsid w:val="00AC3FB2"/>
    <w:rsid w:val="00AC4028"/>
    <w:rsid w:val="00AC4075"/>
    <w:rsid w:val="00AC4335"/>
    <w:rsid w:val="00AC44CC"/>
    <w:rsid w:val="00AC450D"/>
    <w:rsid w:val="00AC451C"/>
    <w:rsid w:val="00AC471F"/>
    <w:rsid w:val="00AC49A2"/>
    <w:rsid w:val="00AC5062"/>
    <w:rsid w:val="00AC52ED"/>
    <w:rsid w:val="00AC593C"/>
    <w:rsid w:val="00AC5B41"/>
    <w:rsid w:val="00AC5CFB"/>
    <w:rsid w:val="00AC5FF7"/>
    <w:rsid w:val="00AC623C"/>
    <w:rsid w:val="00AC631B"/>
    <w:rsid w:val="00AC6492"/>
    <w:rsid w:val="00AC6496"/>
    <w:rsid w:val="00AC64A1"/>
    <w:rsid w:val="00AC6749"/>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EA"/>
    <w:rsid w:val="00AD2E25"/>
    <w:rsid w:val="00AD3193"/>
    <w:rsid w:val="00AD3244"/>
    <w:rsid w:val="00AD3B15"/>
    <w:rsid w:val="00AD4015"/>
    <w:rsid w:val="00AD40B4"/>
    <w:rsid w:val="00AD46B8"/>
    <w:rsid w:val="00AD483B"/>
    <w:rsid w:val="00AD4846"/>
    <w:rsid w:val="00AD4C64"/>
    <w:rsid w:val="00AD5309"/>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B27"/>
    <w:rsid w:val="00AE1CFC"/>
    <w:rsid w:val="00AE1E99"/>
    <w:rsid w:val="00AE208D"/>
    <w:rsid w:val="00AE2571"/>
    <w:rsid w:val="00AE2634"/>
    <w:rsid w:val="00AE294A"/>
    <w:rsid w:val="00AE2B46"/>
    <w:rsid w:val="00AE2C26"/>
    <w:rsid w:val="00AE2FE1"/>
    <w:rsid w:val="00AE3276"/>
    <w:rsid w:val="00AE35BE"/>
    <w:rsid w:val="00AE39CC"/>
    <w:rsid w:val="00AE39D7"/>
    <w:rsid w:val="00AE3C18"/>
    <w:rsid w:val="00AE4143"/>
    <w:rsid w:val="00AE4366"/>
    <w:rsid w:val="00AE4506"/>
    <w:rsid w:val="00AE4529"/>
    <w:rsid w:val="00AE465C"/>
    <w:rsid w:val="00AE4701"/>
    <w:rsid w:val="00AE4834"/>
    <w:rsid w:val="00AE540A"/>
    <w:rsid w:val="00AE5B1D"/>
    <w:rsid w:val="00AE5BB1"/>
    <w:rsid w:val="00AE5E01"/>
    <w:rsid w:val="00AE628C"/>
    <w:rsid w:val="00AE6391"/>
    <w:rsid w:val="00AE6519"/>
    <w:rsid w:val="00AE697E"/>
    <w:rsid w:val="00AE6B3B"/>
    <w:rsid w:val="00AE6B5C"/>
    <w:rsid w:val="00AE705E"/>
    <w:rsid w:val="00AE7433"/>
    <w:rsid w:val="00AE774A"/>
    <w:rsid w:val="00AE7AE7"/>
    <w:rsid w:val="00AE7F4C"/>
    <w:rsid w:val="00AF01DB"/>
    <w:rsid w:val="00AF0620"/>
    <w:rsid w:val="00AF0626"/>
    <w:rsid w:val="00AF0903"/>
    <w:rsid w:val="00AF0976"/>
    <w:rsid w:val="00AF0B06"/>
    <w:rsid w:val="00AF0E80"/>
    <w:rsid w:val="00AF1020"/>
    <w:rsid w:val="00AF111A"/>
    <w:rsid w:val="00AF11E0"/>
    <w:rsid w:val="00AF1309"/>
    <w:rsid w:val="00AF1D55"/>
    <w:rsid w:val="00AF1E45"/>
    <w:rsid w:val="00AF2651"/>
    <w:rsid w:val="00AF29FA"/>
    <w:rsid w:val="00AF2B22"/>
    <w:rsid w:val="00AF2CC0"/>
    <w:rsid w:val="00AF2E91"/>
    <w:rsid w:val="00AF2FEA"/>
    <w:rsid w:val="00AF3018"/>
    <w:rsid w:val="00AF3458"/>
    <w:rsid w:val="00AF3BD9"/>
    <w:rsid w:val="00AF423C"/>
    <w:rsid w:val="00AF4318"/>
    <w:rsid w:val="00AF4516"/>
    <w:rsid w:val="00AF45F8"/>
    <w:rsid w:val="00AF48EA"/>
    <w:rsid w:val="00AF48FE"/>
    <w:rsid w:val="00AF4A16"/>
    <w:rsid w:val="00AF4E8E"/>
    <w:rsid w:val="00AF502F"/>
    <w:rsid w:val="00AF52E8"/>
    <w:rsid w:val="00AF5443"/>
    <w:rsid w:val="00AF5C0A"/>
    <w:rsid w:val="00AF5D36"/>
    <w:rsid w:val="00AF600F"/>
    <w:rsid w:val="00AF61F5"/>
    <w:rsid w:val="00AF6863"/>
    <w:rsid w:val="00AF6943"/>
    <w:rsid w:val="00AF6AA3"/>
    <w:rsid w:val="00AF6BDF"/>
    <w:rsid w:val="00AF6E2A"/>
    <w:rsid w:val="00AF779A"/>
    <w:rsid w:val="00AF7923"/>
    <w:rsid w:val="00AF7D32"/>
    <w:rsid w:val="00AF7DEF"/>
    <w:rsid w:val="00AF7FE6"/>
    <w:rsid w:val="00B00551"/>
    <w:rsid w:val="00B00C5B"/>
    <w:rsid w:val="00B00D04"/>
    <w:rsid w:val="00B00E08"/>
    <w:rsid w:val="00B00ED1"/>
    <w:rsid w:val="00B011A1"/>
    <w:rsid w:val="00B0155B"/>
    <w:rsid w:val="00B017F7"/>
    <w:rsid w:val="00B01B3E"/>
    <w:rsid w:val="00B01BBC"/>
    <w:rsid w:val="00B01D54"/>
    <w:rsid w:val="00B01F74"/>
    <w:rsid w:val="00B022FC"/>
    <w:rsid w:val="00B02498"/>
    <w:rsid w:val="00B025E9"/>
    <w:rsid w:val="00B027A9"/>
    <w:rsid w:val="00B02D9B"/>
    <w:rsid w:val="00B031CB"/>
    <w:rsid w:val="00B033BE"/>
    <w:rsid w:val="00B039B1"/>
    <w:rsid w:val="00B03C89"/>
    <w:rsid w:val="00B040CF"/>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07F8E"/>
    <w:rsid w:val="00B10037"/>
    <w:rsid w:val="00B10119"/>
    <w:rsid w:val="00B10A09"/>
    <w:rsid w:val="00B10BAB"/>
    <w:rsid w:val="00B10F79"/>
    <w:rsid w:val="00B11266"/>
    <w:rsid w:val="00B11567"/>
    <w:rsid w:val="00B11608"/>
    <w:rsid w:val="00B11610"/>
    <w:rsid w:val="00B11765"/>
    <w:rsid w:val="00B119DA"/>
    <w:rsid w:val="00B12816"/>
    <w:rsid w:val="00B1291B"/>
    <w:rsid w:val="00B129D3"/>
    <w:rsid w:val="00B12AD6"/>
    <w:rsid w:val="00B12B96"/>
    <w:rsid w:val="00B12C31"/>
    <w:rsid w:val="00B12CEE"/>
    <w:rsid w:val="00B13279"/>
    <w:rsid w:val="00B134AF"/>
    <w:rsid w:val="00B13825"/>
    <w:rsid w:val="00B13865"/>
    <w:rsid w:val="00B13898"/>
    <w:rsid w:val="00B138ED"/>
    <w:rsid w:val="00B13956"/>
    <w:rsid w:val="00B13965"/>
    <w:rsid w:val="00B13D31"/>
    <w:rsid w:val="00B13D5A"/>
    <w:rsid w:val="00B143C1"/>
    <w:rsid w:val="00B143F1"/>
    <w:rsid w:val="00B14A00"/>
    <w:rsid w:val="00B14D24"/>
    <w:rsid w:val="00B1508D"/>
    <w:rsid w:val="00B1524C"/>
    <w:rsid w:val="00B152BB"/>
    <w:rsid w:val="00B15847"/>
    <w:rsid w:val="00B15DF7"/>
    <w:rsid w:val="00B16204"/>
    <w:rsid w:val="00B162DA"/>
    <w:rsid w:val="00B1651C"/>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270"/>
    <w:rsid w:val="00B2334D"/>
    <w:rsid w:val="00B23372"/>
    <w:rsid w:val="00B2377D"/>
    <w:rsid w:val="00B23B81"/>
    <w:rsid w:val="00B23CBC"/>
    <w:rsid w:val="00B23FCC"/>
    <w:rsid w:val="00B246F8"/>
    <w:rsid w:val="00B25143"/>
    <w:rsid w:val="00B253AF"/>
    <w:rsid w:val="00B25B57"/>
    <w:rsid w:val="00B25BA8"/>
    <w:rsid w:val="00B25DE7"/>
    <w:rsid w:val="00B25FEF"/>
    <w:rsid w:val="00B260B9"/>
    <w:rsid w:val="00B261F4"/>
    <w:rsid w:val="00B262FE"/>
    <w:rsid w:val="00B266C3"/>
    <w:rsid w:val="00B26B5D"/>
    <w:rsid w:val="00B26CB7"/>
    <w:rsid w:val="00B26E73"/>
    <w:rsid w:val="00B271EB"/>
    <w:rsid w:val="00B27266"/>
    <w:rsid w:val="00B273FF"/>
    <w:rsid w:val="00B27512"/>
    <w:rsid w:val="00B27C69"/>
    <w:rsid w:val="00B30188"/>
    <w:rsid w:val="00B302B9"/>
    <w:rsid w:val="00B3051D"/>
    <w:rsid w:val="00B305BF"/>
    <w:rsid w:val="00B30A6F"/>
    <w:rsid w:val="00B30BF7"/>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8A4"/>
    <w:rsid w:val="00B36B11"/>
    <w:rsid w:val="00B36DCA"/>
    <w:rsid w:val="00B36EDB"/>
    <w:rsid w:val="00B37167"/>
    <w:rsid w:val="00B37525"/>
    <w:rsid w:val="00B37535"/>
    <w:rsid w:val="00B37593"/>
    <w:rsid w:val="00B3792D"/>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4DB"/>
    <w:rsid w:val="00B43549"/>
    <w:rsid w:val="00B43956"/>
    <w:rsid w:val="00B43AEE"/>
    <w:rsid w:val="00B43D0A"/>
    <w:rsid w:val="00B440D2"/>
    <w:rsid w:val="00B4419C"/>
    <w:rsid w:val="00B44511"/>
    <w:rsid w:val="00B44522"/>
    <w:rsid w:val="00B44603"/>
    <w:rsid w:val="00B44A24"/>
    <w:rsid w:val="00B44E30"/>
    <w:rsid w:val="00B45015"/>
    <w:rsid w:val="00B451D6"/>
    <w:rsid w:val="00B453CD"/>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487"/>
    <w:rsid w:val="00B555F7"/>
    <w:rsid w:val="00B55631"/>
    <w:rsid w:val="00B558AF"/>
    <w:rsid w:val="00B55909"/>
    <w:rsid w:val="00B559AB"/>
    <w:rsid w:val="00B55A09"/>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18A"/>
    <w:rsid w:val="00B623C5"/>
    <w:rsid w:val="00B624C5"/>
    <w:rsid w:val="00B62661"/>
    <w:rsid w:val="00B62B44"/>
    <w:rsid w:val="00B62BBD"/>
    <w:rsid w:val="00B62DBD"/>
    <w:rsid w:val="00B633ED"/>
    <w:rsid w:val="00B6378A"/>
    <w:rsid w:val="00B637C5"/>
    <w:rsid w:val="00B63DFB"/>
    <w:rsid w:val="00B640F7"/>
    <w:rsid w:val="00B64434"/>
    <w:rsid w:val="00B64BDA"/>
    <w:rsid w:val="00B64C7F"/>
    <w:rsid w:val="00B64D32"/>
    <w:rsid w:val="00B65648"/>
    <w:rsid w:val="00B657F8"/>
    <w:rsid w:val="00B65ED2"/>
    <w:rsid w:val="00B660A9"/>
    <w:rsid w:val="00B662A5"/>
    <w:rsid w:val="00B662E9"/>
    <w:rsid w:val="00B663F7"/>
    <w:rsid w:val="00B664DA"/>
    <w:rsid w:val="00B6660E"/>
    <w:rsid w:val="00B6664A"/>
    <w:rsid w:val="00B66A46"/>
    <w:rsid w:val="00B66CAC"/>
    <w:rsid w:val="00B66D59"/>
    <w:rsid w:val="00B66F07"/>
    <w:rsid w:val="00B66F55"/>
    <w:rsid w:val="00B700F6"/>
    <w:rsid w:val="00B701E5"/>
    <w:rsid w:val="00B70221"/>
    <w:rsid w:val="00B704C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E06"/>
    <w:rsid w:val="00B75E12"/>
    <w:rsid w:val="00B7632E"/>
    <w:rsid w:val="00B76752"/>
    <w:rsid w:val="00B7685B"/>
    <w:rsid w:val="00B7727D"/>
    <w:rsid w:val="00B77CE4"/>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664"/>
    <w:rsid w:val="00B85ECB"/>
    <w:rsid w:val="00B85F5A"/>
    <w:rsid w:val="00B86211"/>
    <w:rsid w:val="00B8641B"/>
    <w:rsid w:val="00B86713"/>
    <w:rsid w:val="00B86997"/>
    <w:rsid w:val="00B86A27"/>
    <w:rsid w:val="00B86E01"/>
    <w:rsid w:val="00B87306"/>
    <w:rsid w:val="00B87444"/>
    <w:rsid w:val="00B87515"/>
    <w:rsid w:val="00B900FA"/>
    <w:rsid w:val="00B90187"/>
    <w:rsid w:val="00B90635"/>
    <w:rsid w:val="00B90EA4"/>
    <w:rsid w:val="00B90F6F"/>
    <w:rsid w:val="00B91246"/>
    <w:rsid w:val="00B914EC"/>
    <w:rsid w:val="00B91641"/>
    <w:rsid w:val="00B91667"/>
    <w:rsid w:val="00B91AD4"/>
    <w:rsid w:val="00B91BDD"/>
    <w:rsid w:val="00B91C9D"/>
    <w:rsid w:val="00B92408"/>
    <w:rsid w:val="00B9253B"/>
    <w:rsid w:val="00B926FB"/>
    <w:rsid w:val="00B927BD"/>
    <w:rsid w:val="00B9289E"/>
    <w:rsid w:val="00B92AC4"/>
    <w:rsid w:val="00B92C06"/>
    <w:rsid w:val="00B92FAA"/>
    <w:rsid w:val="00B93A6B"/>
    <w:rsid w:val="00B93C86"/>
    <w:rsid w:val="00B93D7C"/>
    <w:rsid w:val="00B94983"/>
    <w:rsid w:val="00B949A7"/>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A0118"/>
    <w:rsid w:val="00BA04BB"/>
    <w:rsid w:val="00BA0597"/>
    <w:rsid w:val="00BA0934"/>
    <w:rsid w:val="00BA09FA"/>
    <w:rsid w:val="00BA0DCE"/>
    <w:rsid w:val="00BA0FD5"/>
    <w:rsid w:val="00BA15A3"/>
    <w:rsid w:val="00BA1693"/>
    <w:rsid w:val="00BA17AC"/>
    <w:rsid w:val="00BA1854"/>
    <w:rsid w:val="00BA192E"/>
    <w:rsid w:val="00BA1A2D"/>
    <w:rsid w:val="00BA1BD4"/>
    <w:rsid w:val="00BA1CB6"/>
    <w:rsid w:val="00BA264E"/>
    <w:rsid w:val="00BA2709"/>
    <w:rsid w:val="00BA2C82"/>
    <w:rsid w:val="00BA2D96"/>
    <w:rsid w:val="00BA2E1B"/>
    <w:rsid w:val="00BA2FF4"/>
    <w:rsid w:val="00BA31A1"/>
    <w:rsid w:val="00BA35A9"/>
    <w:rsid w:val="00BA3842"/>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673A"/>
    <w:rsid w:val="00BA67DF"/>
    <w:rsid w:val="00BA6921"/>
    <w:rsid w:val="00BA6C5E"/>
    <w:rsid w:val="00BA7023"/>
    <w:rsid w:val="00BA714C"/>
    <w:rsid w:val="00BA71E2"/>
    <w:rsid w:val="00BA749D"/>
    <w:rsid w:val="00BA7908"/>
    <w:rsid w:val="00BB00F1"/>
    <w:rsid w:val="00BB044A"/>
    <w:rsid w:val="00BB07A1"/>
    <w:rsid w:val="00BB07B5"/>
    <w:rsid w:val="00BB0830"/>
    <w:rsid w:val="00BB0B00"/>
    <w:rsid w:val="00BB0FD6"/>
    <w:rsid w:val="00BB1006"/>
    <w:rsid w:val="00BB11AC"/>
    <w:rsid w:val="00BB1580"/>
    <w:rsid w:val="00BB171E"/>
    <w:rsid w:val="00BB18C2"/>
    <w:rsid w:val="00BB2255"/>
    <w:rsid w:val="00BB22FF"/>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634"/>
    <w:rsid w:val="00BC175D"/>
    <w:rsid w:val="00BC1832"/>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532"/>
    <w:rsid w:val="00BD186C"/>
    <w:rsid w:val="00BD1D2D"/>
    <w:rsid w:val="00BD22B5"/>
    <w:rsid w:val="00BD233A"/>
    <w:rsid w:val="00BD2498"/>
    <w:rsid w:val="00BD2573"/>
    <w:rsid w:val="00BD2B65"/>
    <w:rsid w:val="00BD2BB0"/>
    <w:rsid w:val="00BD2C41"/>
    <w:rsid w:val="00BD2D5A"/>
    <w:rsid w:val="00BD2F2F"/>
    <w:rsid w:val="00BD33F8"/>
    <w:rsid w:val="00BD3600"/>
    <w:rsid w:val="00BD36F0"/>
    <w:rsid w:val="00BD3987"/>
    <w:rsid w:val="00BD3EAE"/>
    <w:rsid w:val="00BD40B6"/>
    <w:rsid w:val="00BD42A3"/>
    <w:rsid w:val="00BD46AD"/>
    <w:rsid w:val="00BD4A85"/>
    <w:rsid w:val="00BD4D05"/>
    <w:rsid w:val="00BD5033"/>
    <w:rsid w:val="00BD512B"/>
    <w:rsid w:val="00BD533E"/>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BAB"/>
    <w:rsid w:val="00BE3C8E"/>
    <w:rsid w:val="00BE4322"/>
    <w:rsid w:val="00BE4940"/>
    <w:rsid w:val="00BE495C"/>
    <w:rsid w:val="00BE4B3C"/>
    <w:rsid w:val="00BE4BF7"/>
    <w:rsid w:val="00BE4E97"/>
    <w:rsid w:val="00BE4EE4"/>
    <w:rsid w:val="00BE53A8"/>
    <w:rsid w:val="00BE5875"/>
    <w:rsid w:val="00BE5F77"/>
    <w:rsid w:val="00BE6CE0"/>
    <w:rsid w:val="00BE6E5D"/>
    <w:rsid w:val="00BE78D1"/>
    <w:rsid w:val="00BE7C36"/>
    <w:rsid w:val="00BE7F89"/>
    <w:rsid w:val="00BF0025"/>
    <w:rsid w:val="00BF0155"/>
    <w:rsid w:val="00BF0435"/>
    <w:rsid w:val="00BF0665"/>
    <w:rsid w:val="00BF0C30"/>
    <w:rsid w:val="00BF1296"/>
    <w:rsid w:val="00BF1562"/>
    <w:rsid w:val="00BF16D8"/>
    <w:rsid w:val="00BF185A"/>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2B"/>
    <w:rsid w:val="00C035BB"/>
    <w:rsid w:val="00C039F9"/>
    <w:rsid w:val="00C03BCA"/>
    <w:rsid w:val="00C04161"/>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2C"/>
    <w:rsid w:val="00C0673E"/>
    <w:rsid w:val="00C06EF4"/>
    <w:rsid w:val="00C07030"/>
    <w:rsid w:val="00C070CD"/>
    <w:rsid w:val="00C0768E"/>
    <w:rsid w:val="00C07B94"/>
    <w:rsid w:val="00C07BD8"/>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2EC9"/>
    <w:rsid w:val="00C13095"/>
    <w:rsid w:val="00C134BC"/>
    <w:rsid w:val="00C13947"/>
    <w:rsid w:val="00C13950"/>
    <w:rsid w:val="00C13BBC"/>
    <w:rsid w:val="00C13CB1"/>
    <w:rsid w:val="00C13CF7"/>
    <w:rsid w:val="00C13F9A"/>
    <w:rsid w:val="00C14327"/>
    <w:rsid w:val="00C14572"/>
    <w:rsid w:val="00C14A24"/>
    <w:rsid w:val="00C14A38"/>
    <w:rsid w:val="00C153A1"/>
    <w:rsid w:val="00C1574F"/>
    <w:rsid w:val="00C1577D"/>
    <w:rsid w:val="00C15BA8"/>
    <w:rsid w:val="00C16746"/>
    <w:rsid w:val="00C16A91"/>
    <w:rsid w:val="00C16B19"/>
    <w:rsid w:val="00C16FFC"/>
    <w:rsid w:val="00C170BF"/>
    <w:rsid w:val="00C171E3"/>
    <w:rsid w:val="00C17372"/>
    <w:rsid w:val="00C1739B"/>
    <w:rsid w:val="00C174E1"/>
    <w:rsid w:val="00C1775C"/>
    <w:rsid w:val="00C179D6"/>
    <w:rsid w:val="00C200BF"/>
    <w:rsid w:val="00C2046E"/>
    <w:rsid w:val="00C20802"/>
    <w:rsid w:val="00C20996"/>
    <w:rsid w:val="00C20A74"/>
    <w:rsid w:val="00C20C7A"/>
    <w:rsid w:val="00C20CFD"/>
    <w:rsid w:val="00C20DE4"/>
    <w:rsid w:val="00C2101F"/>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E60"/>
    <w:rsid w:val="00C23FBF"/>
    <w:rsid w:val="00C23FD9"/>
    <w:rsid w:val="00C2409C"/>
    <w:rsid w:val="00C240C1"/>
    <w:rsid w:val="00C2487A"/>
    <w:rsid w:val="00C24DF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421"/>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408"/>
    <w:rsid w:val="00C35AF4"/>
    <w:rsid w:val="00C366E4"/>
    <w:rsid w:val="00C36844"/>
    <w:rsid w:val="00C368F9"/>
    <w:rsid w:val="00C36E65"/>
    <w:rsid w:val="00C37122"/>
    <w:rsid w:val="00C374E1"/>
    <w:rsid w:val="00C3778E"/>
    <w:rsid w:val="00C377D9"/>
    <w:rsid w:val="00C40272"/>
    <w:rsid w:val="00C404CC"/>
    <w:rsid w:val="00C4099C"/>
    <w:rsid w:val="00C40C0B"/>
    <w:rsid w:val="00C4134B"/>
    <w:rsid w:val="00C413F2"/>
    <w:rsid w:val="00C416B7"/>
    <w:rsid w:val="00C41965"/>
    <w:rsid w:val="00C41D92"/>
    <w:rsid w:val="00C42294"/>
    <w:rsid w:val="00C422DD"/>
    <w:rsid w:val="00C426A1"/>
    <w:rsid w:val="00C42A69"/>
    <w:rsid w:val="00C42B94"/>
    <w:rsid w:val="00C42C39"/>
    <w:rsid w:val="00C42E30"/>
    <w:rsid w:val="00C431DA"/>
    <w:rsid w:val="00C4324A"/>
    <w:rsid w:val="00C43758"/>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174"/>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931"/>
    <w:rsid w:val="00C53E87"/>
    <w:rsid w:val="00C54214"/>
    <w:rsid w:val="00C5426F"/>
    <w:rsid w:val="00C545AA"/>
    <w:rsid w:val="00C54943"/>
    <w:rsid w:val="00C54DE4"/>
    <w:rsid w:val="00C55812"/>
    <w:rsid w:val="00C55962"/>
    <w:rsid w:val="00C55C00"/>
    <w:rsid w:val="00C55F57"/>
    <w:rsid w:val="00C5613F"/>
    <w:rsid w:val="00C56303"/>
    <w:rsid w:val="00C56370"/>
    <w:rsid w:val="00C563AC"/>
    <w:rsid w:val="00C56622"/>
    <w:rsid w:val="00C56715"/>
    <w:rsid w:val="00C5688D"/>
    <w:rsid w:val="00C568EB"/>
    <w:rsid w:val="00C569E5"/>
    <w:rsid w:val="00C56A2E"/>
    <w:rsid w:val="00C57AD6"/>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0B"/>
    <w:rsid w:val="00C632C8"/>
    <w:rsid w:val="00C63C74"/>
    <w:rsid w:val="00C63E05"/>
    <w:rsid w:val="00C63E8C"/>
    <w:rsid w:val="00C643D9"/>
    <w:rsid w:val="00C64544"/>
    <w:rsid w:val="00C64594"/>
    <w:rsid w:val="00C647BA"/>
    <w:rsid w:val="00C6480E"/>
    <w:rsid w:val="00C64BDD"/>
    <w:rsid w:val="00C64DA7"/>
    <w:rsid w:val="00C651FB"/>
    <w:rsid w:val="00C6576D"/>
    <w:rsid w:val="00C657DE"/>
    <w:rsid w:val="00C65E0B"/>
    <w:rsid w:val="00C66313"/>
    <w:rsid w:val="00C664D6"/>
    <w:rsid w:val="00C66728"/>
    <w:rsid w:val="00C6682D"/>
    <w:rsid w:val="00C66A1C"/>
    <w:rsid w:val="00C66BAD"/>
    <w:rsid w:val="00C66BFA"/>
    <w:rsid w:val="00C66CBA"/>
    <w:rsid w:val="00C66E5A"/>
    <w:rsid w:val="00C66F71"/>
    <w:rsid w:val="00C670C2"/>
    <w:rsid w:val="00C673CA"/>
    <w:rsid w:val="00C674BA"/>
    <w:rsid w:val="00C677A1"/>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589"/>
    <w:rsid w:val="00C71799"/>
    <w:rsid w:val="00C71F16"/>
    <w:rsid w:val="00C71F92"/>
    <w:rsid w:val="00C72241"/>
    <w:rsid w:val="00C7262B"/>
    <w:rsid w:val="00C726A2"/>
    <w:rsid w:val="00C73503"/>
    <w:rsid w:val="00C7386D"/>
    <w:rsid w:val="00C73914"/>
    <w:rsid w:val="00C739D8"/>
    <w:rsid w:val="00C74106"/>
    <w:rsid w:val="00C743A9"/>
    <w:rsid w:val="00C74549"/>
    <w:rsid w:val="00C748B2"/>
    <w:rsid w:val="00C74A42"/>
    <w:rsid w:val="00C74C6C"/>
    <w:rsid w:val="00C75013"/>
    <w:rsid w:val="00C7523B"/>
    <w:rsid w:val="00C75BD5"/>
    <w:rsid w:val="00C76109"/>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89C"/>
    <w:rsid w:val="00C809D1"/>
    <w:rsid w:val="00C80BFA"/>
    <w:rsid w:val="00C80F16"/>
    <w:rsid w:val="00C810A1"/>
    <w:rsid w:val="00C81501"/>
    <w:rsid w:val="00C8168E"/>
    <w:rsid w:val="00C8181D"/>
    <w:rsid w:val="00C81E9D"/>
    <w:rsid w:val="00C81FD3"/>
    <w:rsid w:val="00C824AE"/>
    <w:rsid w:val="00C8277D"/>
    <w:rsid w:val="00C8287B"/>
    <w:rsid w:val="00C82D43"/>
    <w:rsid w:val="00C833F4"/>
    <w:rsid w:val="00C836A1"/>
    <w:rsid w:val="00C836B2"/>
    <w:rsid w:val="00C8399C"/>
    <w:rsid w:val="00C83AA6"/>
    <w:rsid w:val="00C83BDE"/>
    <w:rsid w:val="00C83C85"/>
    <w:rsid w:val="00C84039"/>
    <w:rsid w:val="00C84189"/>
    <w:rsid w:val="00C842E0"/>
    <w:rsid w:val="00C84600"/>
    <w:rsid w:val="00C84B50"/>
    <w:rsid w:val="00C84C0C"/>
    <w:rsid w:val="00C852CF"/>
    <w:rsid w:val="00C8589E"/>
    <w:rsid w:val="00C858E1"/>
    <w:rsid w:val="00C859C1"/>
    <w:rsid w:val="00C85A87"/>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47"/>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180"/>
    <w:rsid w:val="00C944AD"/>
    <w:rsid w:val="00C948C8"/>
    <w:rsid w:val="00C94F62"/>
    <w:rsid w:val="00C951D3"/>
    <w:rsid w:val="00C951E0"/>
    <w:rsid w:val="00C95BA7"/>
    <w:rsid w:val="00C95BF4"/>
    <w:rsid w:val="00C95C00"/>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97E1D"/>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A1"/>
    <w:rsid w:val="00CA20FE"/>
    <w:rsid w:val="00CA2AAF"/>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46B"/>
    <w:rsid w:val="00CA549E"/>
    <w:rsid w:val="00CA5BEB"/>
    <w:rsid w:val="00CA5D2B"/>
    <w:rsid w:val="00CA61FE"/>
    <w:rsid w:val="00CA645A"/>
    <w:rsid w:val="00CA64D9"/>
    <w:rsid w:val="00CA680F"/>
    <w:rsid w:val="00CA68AF"/>
    <w:rsid w:val="00CA68E2"/>
    <w:rsid w:val="00CA6955"/>
    <w:rsid w:val="00CA6E5F"/>
    <w:rsid w:val="00CA75AA"/>
    <w:rsid w:val="00CA7851"/>
    <w:rsid w:val="00CA7B63"/>
    <w:rsid w:val="00CA7E9E"/>
    <w:rsid w:val="00CB0326"/>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A6"/>
    <w:rsid w:val="00CB34D8"/>
    <w:rsid w:val="00CB35B7"/>
    <w:rsid w:val="00CB3C46"/>
    <w:rsid w:val="00CB3D04"/>
    <w:rsid w:val="00CB3EE0"/>
    <w:rsid w:val="00CB41EF"/>
    <w:rsid w:val="00CB4E9A"/>
    <w:rsid w:val="00CB5640"/>
    <w:rsid w:val="00CB57D9"/>
    <w:rsid w:val="00CB5A57"/>
    <w:rsid w:val="00CB609A"/>
    <w:rsid w:val="00CB62EC"/>
    <w:rsid w:val="00CB6463"/>
    <w:rsid w:val="00CB6601"/>
    <w:rsid w:val="00CB69B3"/>
    <w:rsid w:val="00CB6A2C"/>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5E"/>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524"/>
    <w:rsid w:val="00CC4BC8"/>
    <w:rsid w:val="00CC4C31"/>
    <w:rsid w:val="00CC4F87"/>
    <w:rsid w:val="00CC4F88"/>
    <w:rsid w:val="00CC52AD"/>
    <w:rsid w:val="00CC54E2"/>
    <w:rsid w:val="00CC568B"/>
    <w:rsid w:val="00CC5769"/>
    <w:rsid w:val="00CC5D24"/>
    <w:rsid w:val="00CC6184"/>
    <w:rsid w:val="00CC61A1"/>
    <w:rsid w:val="00CC61CE"/>
    <w:rsid w:val="00CC625A"/>
    <w:rsid w:val="00CC65CE"/>
    <w:rsid w:val="00CC6771"/>
    <w:rsid w:val="00CC6BBC"/>
    <w:rsid w:val="00CC6DEE"/>
    <w:rsid w:val="00CC6E5C"/>
    <w:rsid w:val="00CC6EA0"/>
    <w:rsid w:val="00CC71CF"/>
    <w:rsid w:val="00CC754D"/>
    <w:rsid w:val="00CC7854"/>
    <w:rsid w:val="00CC7938"/>
    <w:rsid w:val="00CC7979"/>
    <w:rsid w:val="00CC7D67"/>
    <w:rsid w:val="00CC7E65"/>
    <w:rsid w:val="00CC7EF5"/>
    <w:rsid w:val="00CD0449"/>
    <w:rsid w:val="00CD05A2"/>
    <w:rsid w:val="00CD0727"/>
    <w:rsid w:val="00CD0A6C"/>
    <w:rsid w:val="00CD1204"/>
    <w:rsid w:val="00CD1C00"/>
    <w:rsid w:val="00CD1CAC"/>
    <w:rsid w:val="00CD1FB6"/>
    <w:rsid w:val="00CD21FB"/>
    <w:rsid w:val="00CD244F"/>
    <w:rsid w:val="00CD2B70"/>
    <w:rsid w:val="00CD2BEB"/>
    <w:rsid w:val="00CD2DAB"/>
    <w:rsid w:val="00CD3022"/>
    <w:rsid w:val="00CD306B"/>
    <w:rsid w:val="00CD31DA"/>
    <w:rsid w:val="00CD3D09"/>
    <w:rsid w:val="00CD400B"/>
    <w:rsid w:val="00CD45C6"/>
    <w:rsid w:val="00CD46DF"/>
    <w:rsid w:val="00CD49C7"/>
    <w:rsid w:val="00CD4BCB"/>
    <w:rsid w:val="00CD5565"/>
    <w:rsid w:val="00CD58F9"/>
    <w:rsid w:val="00CD5A75"/>
    <w:rsid w:val="00CD5C79"/>
    <w:rsid w:val="00CD5DB1"/>
    <w:rsid w:val="00CD5F0E"/>
    <w:rsid w:val="00CD64EB"/>
    <w:rsid w:val="00CD67DD"/>
    <w:rsid w:val="00CD70F0"/>
    <w:rsid w:val="00CD7944"/>
    <w:rsid w:val="00CD7A81"/>
    <w:rsid w:val="00CD7B0A"/>
    <w:rsid w:val="00CD7F09"/>
    <w:rsid w:val="00CD7F62"/>
    <w:rsid w:val="00CE0081"/>
    <w:rsid w:val="00CE00B6"/>
    <w:rsid w:val="00CE01E3"/>
    <w:rsid w:val="00CE03E1"/>
    <w:rsid w:val="00CE0564"/>
    <w:rsid w:val="00CE0607"/>
    <w:rsid w:val="00CE0856"/>
    <w:rsid w:val="00CE131A"/>
    <w:rsid w:val="00CE1630"/>
    <w:rsid w:val="00CE16A1"/>
    <w:rsid w:val="00CE210E"/>
    <w:rsid w:val="00CE27F3"/>
    <w:rsid w:val="00CE2CE6"/>
    <w:rsid w:val="00CE32B1"/>
    <w:rsid w:val="00CE3933"/>
    <w:rsid w:val="00CE39E1"/>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AC2"/>
    <w:rsid w:val="00CE7AD6"/>
    <w:rsid w:val="00CE7DD2"/>
    <w:rsid w:val="00CF00B7"/>
    <w:rsid w:val="00CF0143"/>
    <w:rsid w:val="00CF03D4"/>
    <w:rsid w:val="00CF0717"/>
    <w:rsid w:val="00CF075D"/>
    <w:rsid w:val="00CF0DFF"/>
    <w:rsid w:val="00CF0E14"/>
    <w:rsid w:val="00CF121D"/>
    <w:rsid w:val="00CF1576"/>
    <w:rsid w:val="00CF1718"/>
    <w:rsid w:val="00CF1D22"/>
    <w:rsid w:val="00CF20F5"/>
    <w:rsid w:val="00CF21DC"/>
    <w:rsid w:val="00CF2258"/>
    <w:rsid w:val="00CF2575"/>
    <w:rsid w:val="00CF26B0"/>
    <w:rsid w:val="00CF2935"/>
    <w:rsid w:val="00CF29A4"/>
    <w:rsid w:val="00CF2DC1"/>
    <w:rsid w:val="00CF318C"/>
    <w:rsid w:val="00CF3524"/>
    <w:rsid w:val="00CF3BEC"/>
    <w:rsid w:val="00CF43CE"/>
    <w:rsid w:val="00CF4775"/>
    <w:rsid w:val="00CF4932"/>
    <w:rsid w:val="00CF4B41"/>
    <w:rsid w:val="00CF5019"/>
    <w:rsid w:val="00CF58B2"/>
    <w:rsid w:val="00CF5BD9"/>
    <w:rsid w:val="00CF5C71"/>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393"/>
    <w:rsid w:val="00D00622"/>
    <w:rsid w:val="00D006B0"/>
    <w:rsid w:val="00D0079A"/>
    <w:rsid w:val="00D008BF"/>
    <w:rsid w:val="00D011AC"/>
    <w:rsid w:val="00D01298"/>
    <w:rsid w:val="00D01531"/>
    <w:rsid w:val="00D019BE"/>
    <w:rsid w:val="00D01A7A"/>
    <w:rsid w:val="00D01BE2"/>
    <w:rsid w:val="00D01FD2"/>
    <w:rsid w:val="00D021EA"/>
    <w:rsid w:val="00D0255E"/>
    <w:rsid w:val="00D02588"/>
    <w:rsid w:val="00D02CD9"/>
    <w:rsid w:val="00D02E18"/>
    <w:rsid w:val="00D02F93"/>
    <w:rsid w:val="00D0349E"/>
    <w:rsid w:val="00D03BD5"/>
    <w:rsid w:val="00D03D40"/>
    <w:rsid w:val="00D03F56"/>
    <w:rsid w:val="00D03FFC"/>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19F"/>
    <w:rsid w:val="00D1286A"/>
    <w:rsid w:val="00D12F21"/>
    <w:rsid w:val="00D12FA1"/>
    <w:rsid w:val="00D13363"/>
    <w:rsid w:val="00D1339B"/>
    <w:rsid w:val="00D13852"/>
    <w:rsid w:val="00D13ABA"/>
    <w:rsid w:val="00D1421B"/>
    <w:rsid w:val="00D1580C"/>
    <w:rsid w:val="00D158C4"/>
    <w:rsid w:val="00D15BDD"/>
    <w:rsid w:val="00D15EDA"/>
    <w:rsid w:val="00D16A9C"/>
    <w:rsid w:val="00D16CAC"/>
    <w:rsid w:val="00D16DA3"/>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1FDE"/>
    <w:rsid w:val="00D32135"/>
    <w:rsid w:val="00D323D0"/>
    <w:rsid w:val="00D323EA"/>
    <w:rsid w:val="00D33187"/>
    <w:rsid w:val="00D331BA"/>
    <w:rsid w:val="00D33782"/>
    <w:rsid w:val="00D33828"/>
    <w:rsid w:val="00D33E22"/>
    <w:rsid w:val="00D33E83"/>
    <w:rsid w:val="00D34679"/>
    <w:rsid w:val="00D34A44"/>
    <w:rsid w:val="00D34DDA"/>
    <w:rsid w:val="00D35054"/>
    <w:rsid w:val="00D351A7"/>
    <w:rsid w:val="00D352C9"/>
    <w:rsid w:val="00D352CB"/>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2"/>
    <w:rsid w:val="00D37658"/>
    <w:rsid w:val="00D37671"/>
    <w:rsid w:val="00D37B79"/>
    <w:rsid w:val="00D37C11"/>
    <w:rsid w:val="00D37FB2"/>
    <w:rsid w:val="00D37FB9"/>
    <w:rsid w:val="00D40263"/>
    <w:rsid w:val="00D40329"/>
    <w:rsid w:val="00D40998"/>
    <w:rsid w:val="00D40ACB"/>
    <w:rsid w:val="00D40BDC"/>
    <w:rsid w:val="00D40D93"/>
    <w:rsid w:val="00D411EF"/>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C86"/>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4B6"/>
    <w:rsid w:val="00D645A9"/>
    <w:rsid w:val="00D64A68"/>
    <w:rsid w:val="00D64CA1"/>
    <w:rsid w:val="00D64D44"/>
    <w:rsid w:val="00D6525B"/>
    <w:rsid w:val="00D653D1"/>
    <w:rsid w:val="00D65609"/>
    <w:rsid w:val="00D65ABD"/>
    <w:rsid w:val="00D6625A"/>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C14"/>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96"/>
    <w:rsid w:val="00D734A7"/>
    <w:rsid w:val="00D737C1"/>
    <w:rsid w:val="00D739E9"/>
    <w:rsid w:val="00D73B55"/>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BF"/>
    <w:rsid w:val="00D82A7E"/>
    <w:rsid w:val="00D82ACD"/>
    <w:rsid w:val="00D82B1A"/>
    <w:rsid w:val="00D833C5"/>
    <w:rsid w:val="00D8346F"/>
    <w:rsid w:val="00D8356C"/>
    <w:rsid w:val="00D837DF"/>
    <w:rsid w:val="00D8385A"/>
    <w:rsid w:val="00D83980"/>
    <w:rsid w:val="00D839E4"/>
    <w:rsid w:val="00D83C07"/>
    <w:rsid w:val="00D84390"/>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E0"/>
    <w:rsid w:val="00D91FF7"/>
    <w:rsid w:val="00D9229E"/>
    <w:rsid w:val="00D9232B"/>
    <w:rsid w:val="00D930E3"/>
    <w:rsid w:val="00D930F4"/>
    <w:rsid w:val="00D93101"/>
    <w:rsid w:val="00D93436"/>
    <w:rsid w:val="00D9343E"/>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5609"/>
    <w:rsid w:val="00D956AD"/>
    <w:rsid w:val="00D95890"/>
    <w:rsid w:val="00D95BFA"/>
    <w:rsid w:val="00D95EC8"/>
    <w:rsid w:val="00D95FA4"/>
    <w:rsid w:val="00D95FBC"/>
    <w:rsid w:val="00D9642E"/>
    <w:rsid w:val="00D964AC"/>
    <w:rsid w:val="00D96951"/>
    <w:rsid w:val="00D9703C"/>
    <w:rsid w:val="00D9792C"/>
    <w:rsid w:val="00D97DA3"/>
    <w:rsid w:val="00DA0109"/>
    <w:rsid w:val="00DA028B"/>
    <w:rsid w:val="00DA02A8"/>
    <w:rsid w:val="00DA05B4"/>
    <w:rsid w:val="00DA0969"/>
    <w:rsid w:val="00DA09D7"/>
    <w:rsid w:val="00DA0E86"/>
    <w:rsid w:val="00DA1413"/>
    <w:rsid w:val="00DA1612"/>
    <w:rsid w:val="00DA1951"/>
    <w:rsid w:val="00DA1FB2"/>
    <w:rsid w:val="00DA206D"/>
    <w:rsid w:val="00DA210D"/>
    <w:rsid w:val="00DA224F"/>
    <w:rsid w:val="00DA2565"/>
    <w:rsid w:val="00DA2649"/>
    <w:rsid w:val="00DA2A79"/>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DCA"/>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7F7"/>
    <w:rsid w:val="00DB1916"/>
    <w:rsid w:val="00DB1BF2"/>
    <w:rsid w:val="00DB1F0C"/>
    <w:rsid w:val="00DB20B3"/>
    <w:rsid w:val="00DB20C7"/>
    <w:rsid w:val="00DB2243"/>
    <w:rsid w:val="00DB2367"/>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693"/>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65F"/>
    <w:rsid w:val="00DC27F2"/>
    <w:rsid w:val="00DC2AD8"/>
    <w:rsid w:val="00DC32E3"/>
    <w:rsid w:val="00DC3735"/>
    <w:rsid w:val="00DC3BFB"/>
    <w:rsid w:val="00DC3C27"/>
    <w:rsid w:val="00DC3DB2"/>
    <w:rsid w:val="00DC3F94"/>
    <w:rsid w:val="00DC42A6"/>
    <w:rsid w:val="00DC48CB"/>
    <w:rsid w:val="00DC4A9F"/>
    <w:rsid w:val="00DC4F22"/>
    <w:rsid w:val="00DC4FD7"/>
    <w:rsid w:val="00DC505E"/>
    <w:rsid w:val="00DC51ED"/>
    <w:rsid w:val="00DC578C"/>
    <w:rsid w:val="00DC5BD4"/>
    <w:rsid w:val="00DC6073"/>
    <w:rsid w:val="00DC60E9"/>
    <w:rsid w:val="00DC68D0"/>
    <w:rsid w:val="00DC6CC5"/>
    <w:rsid w:val="00DC6D93"/>
    <w:rsid w:val="00DC6DF1"/>
    <w:rsid w:val="00DC6E41"/>
    <w:rsid w:val="00DC7143"/>
    <w:rsid w:val="00DC7155"/>
    <w:rsid w:val="00DC71E8"/>
    <w:rsid w:val="00DC72A0"/>
    <w:rsid w:val="00DC7424"/>
    <w:rsid w:val="00DC7DE9"/>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845"/>
    <w:rsid w:val="00DD49EC"/>
    <w:rsid w:val="00DD4DDD"/>
    <w:rsid w:val="00DD4F30"/>
    <w:rsid w:val="00DD5364"/>
    <w:rsid w:val="00DD55BD"/>
    <w:rsid w:val="00DD5B13"/>
    <w:rsid w:val="00DD5B79"/>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90"/>
    <w:rsid w:val="00DE3637"/>
    <w:rsid w:val="00DE3674"/>
    <w:rsid w:val="00DE3AFD"/>
    <w:rsid w:val="00DE3D07"/>
    <w:rsid w:val="00DE3F52"/>
    <w:rsid w:val="00DE3F81"/>
    <w:rsid w:val="00DE446F"/>
    <w:rsid w:val="00DE452A"/>
    <w:rsid w:val="00DE459A"/>
    <w:rsid w:val="00DE46E9"/>
    <w:rsid w:val="00DE4A2B"/>
    <w:rsid w:val="00DE4BBE"/>
    <w:rsid w:val="00DE4BE1"/>
    <w:rsid w:val="00DE4D2A"/>
    <w:rsid w:val="00DE4DFE"/>
    <w:rsid w:val="00DE5D1C"/>
    <w:rsid w:val="00DE679B"/>
    <w:rsid w:val="00DE67B7"/>
    <w:rsid w:val="00DE6A43"/>
    <w:rsid w:val="00DE6D89"/>
    <w:rsid w:val="00DE7152"/>
    <w:rsid w:val="00DE77E6"/>
    <w:rsid w:val="00DE79FA"/>
    <w:rsid w:val="00DE7CB7"/>
    <w:rsid w:val="00DF0154"/>
    <w:rsid w:val="00DF0279"/>
    <w:rsid w:val="00DF0675"/>
    <w:rsid w:val="00DF0712"/>
    <w:rsid w:val="00DF07D6"/>
    <w:rsid w:val="00DF0D75"/>
    <w:rsid w:val="00DF0F45"/>
    <w:rsid w:val="00DF1300"/>
    <w:rsid w:val="00DF13D0"/>
    <w:rsid w:val="00DF142E"/>
    <w:rsid w:val="00DF151E"/>
    <w:rsid w:val="00DF19C0"/>
    <w:rsid w:val="00DF1B79"/>
    <w:rsid w:val="00DF1B7B"/>
    <w:rsid w:val="00DF1D0A"/>
    <w:rsid w:val="00DF2177"/>
    <w:rsid w:val="00DF221A"/>
    <w:rsid w:val="00DF248F"/>
    <w:rsid w:val="00DF2895"/>
    <w:rsid w:val="00DF2920"/>
    <w:rsid w:val="00DF299C"/>
    <w:rsid w:val="00DF2B83"/>
    <w:rsid w:val="00DF2F73"/>
    <w:rsid w:val="00DF36A6"/>
    <w:rsid w:val="00DF36E6"/>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DFD"/>
    <w:rsid w:val="00DF60EA"/>
    <w:rsid w:val="00DF6434"/>
    <w:rsid w:val="00DF689B"/>
    <w:rsid w:val="00DF6A73"/>
    <w:rsid w:val="00DF7110"/>
    <w:rsid w:val="00DF72BE"/>
    <w:rsid w:val="00DF7395"/>
    <w:rsid w:val="00DF7C4D"/>
    <w:rsid w:val="00DF7F44"/>
    <w:rsid w:val="00E00286"/>
    <w:rsid w:val="00E00420"/>
    <w:rsid w:val="00E007F4"/>
    <w:rsid w:val="00E00BAA"/>
    <w:rsid w:val="00E00E00"/>
    <w:rsid w:val="00E0157A"/>
    <w:rsid w:val="00E017A4"/>
    <w:rsid w:val="00E018F0"/>
    <w:rsid w:val="00E01E18"/>
    <w:rsid w:val="00E01EFE"/>
    <w:rsid w:val="00E01F71"/>
    <w:rsid w:val="00E023B3"/>
    <w:rsid w:val="00E025F7"/>
    <w:rsid w:val="00E02781"/>
    <w:rsid w:val="00E02CFD"/>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971"/>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ADA"/>
    <w:rsid w:val="00E10D23"/>
    <w:rsid w:val="00E10D98"/>
    <w:rsid w:val="00E10E0B"/>
    <w:rsid w:val="00E11143"/>
    <w:rsid w:val="00E1114D"/>
    <w:rsid w:val="00E1170A"/>
    <w:rsid w:val="00E119B3"/>
    <w:rsid w:val="00E11A2E"/>
    <w:rsid w:val="00E11A5D"/>
    <w:rsid w:val="00E11CA1"/>
    <w:rsid w:val="00E11CEC"/>
    <w:rsid w:val="00E122EB"/>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009"/>
    <w:rsid w:val="00E20A73"/>
    <w:rsid w:val="00E20B2F"/>
    <w:rsid w:val="00E20CBD"/>
    <w:rsid w:val="00E2109C"/>
    <w:rsid w:val="00E210C2"/>
    <w:rsid w:val="00E215F8"/>
    <w:rsid w:val="00E21AD7"/>
    <w:rsid w:val="00E222AB"/>
    <w:rsid w:val="00E2240A"/>
    <w:rsid w:val="00E22699"/>
    <w:rsid w:val="00E228BA"/>
    <w:rsid w:val="00E22A97"/>
    <w:rsid w:val="00E22AAE"/>
    <w:rsid w:val="00E22BBC"/>
    <w:rsid w:val="00E22D5D"/>
    <w:rsid w:val="00E22E68"/>
    <w:rsid w:val="00E22F19"/>
    <w:rsid w:val="00E23281"/>
    <w:rsid w:val="00E23497"/>
    <w:rsid w:val="00E235DF"/>
    <w:rsid w:val="00E2376A"/>
    <w:rsid w:val="00E237B3"/>
    <w:rsid w:val="00E238B0"/>
    <w:rsid w:val="00E23920"/>
    <w:rsid w:val="00E2395E"/>
    <w:rsid w:val="00E23B8F"/>
    <w:rsid w:val="00E23CFB"/>
    <w:rsid w:val="00E23DF0"/>
    <w:rsid w:val="00E240FE"/>
    <w:rsid w:val="00E24164"/>
    <w:rsid w:val="00E242E9"/>
    <w:rsid w:val="00E24AE3"/>
    <w:rsid w:val="00E24C04"/>
    <w:rsid w:val="00E24E78"/>
    <w:rsid w:val="00E252CD"/>
    <w:rsid w:val="00E25B9F"/>
    <w:rsid w:val="00E25C7B"/>
    <w:rsid w:val="00E25ED6"/>
    <w:rsid w:val="00E263C3"/>
    <w:rsid w:val="00E26E4A"/>
    <w:rsid w:val="00E26E5E"/>
    <w:rsid w:val="00E26F66"/>
    <w:rsid w:val="00E270C6"/>
    <w:rsid w:val="00E270F3"/>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1DBA"/>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5F19"/>
    <w:rsid w:val="00E36185"/>
    <w:rsid w:val="00E3624A"/>
    <w:rsid w:val="00E367BF"/>
    <w:rsid w:val="00E36A9A"/>
    <w:rsid w:val="00E36B55"/>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27"/>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484"/>
    <w:rsid w:val="00E544AC"/>
    <w:rsid w:val="00E54625"/>
    <w:rsid w:val="00E54CF1"/>
    <w:rsid w:val="00E5570B"/>
    <w:rsid w:val="00E559FE"/>
    <w:rsid w:val="00E55BF8"/>
    <w:rsid w:val="00E560D7"/>
    <w:rsid w:val="00E561DC"/>
    <w:rsid w:val="00E5620C"/>
    <w:rsid w:val="00E5623F"/>
    <w:rsid w:val="00E5683B"/>
    <w:rsid w:val="00E56BE5"/>
    <w:rsid w:val="00E5718C"/>
    <w:rsid w:val="00E572F7"/>
    <w:rsid w:val="00E57412"/>
    <w:rsid w:val="00E5757D"/>
    <w:rsid w:val="00E577F6"/>
    <w:rsid w:val="00E57C8A"/>
    <w:rsid w:val="00E57FBD"/>
    <w:rsid w:val="00E57FFD"/>
    <w:rsid w:val="00E603AC"/>
    <w:rsid w:val="00E60DDC"/>
    <w:rsid w:val="00E61089"/>
    <w:rsid w:val="00E6138E"/>
    <w:rsid w:val="00E61550"/>
    <w:rsid w:val="00E6163C"/>
    <w:rsid w:val="00E61736"/>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CE3"/>
    <w:rsid w:val="00E67D3F"/>
    <w:rsid w:val="00E67F44"/>
    <w:rsid w:val="00E7026D"/>
    <w:rsid w:val="00E71126"/>
    <w:rsid w:val="00E712DB"/>
    <w:rsid w:val="00E715E9"/>
    <w:rsid w:val="00E716CB"/>
    <w:rsid w:val="00E7181F"/>
    <w:rsid w:val="00E71832"/>
    <w:rsid w:val="00E71E07"/>
    <w:rsid w:val="00E720FD"/>
    <w:rsid w:val="00E7214F"/>
    <w:rsid w:val="00E72364"/>
    <w:rsid w:val="00E72721"/>
    <w:rsid w:val="00E728EE"/>
    <w:rsid w:val="00E72B93"/>
    <w:rsid w:val="00E72ED6"/>
    <w:rsid w:val="00E73193"/>
    <w:rsid w:val="00E733A6"/>
    <w:rsid w:val="00E738EA"/>
    <w:rsid w:val="00E73993"/>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5EB"/>
    <w:rsid w:val="00E8271B"/>
    <w:rsid w:val="00E82793"/>
    <w:rsid w:val="00E8298B"/>
    <w:rsid w:val="00E82A4B"/>
    <w:rsid w:val="00E82CBC"/>
    <w:rsid w:val="00E82E4D"/>
    <w:rsid w:val="00E830B4"/>
    <w:rsid w:val="00E839CA"/>
    <w:rsid w:val="00E83C2C"/>
    <w:rsid w:val="00E83D5A"/>
    <w:rsid w:val="00E83DC9"/>
    <w:rsid w:val="00E83DCA"/>
    <w:rsid w:val="00E83F10"/>
    <w:rsid w:val="00E844B4"/>
    <w:rsid w:val="00E84805"/>
    <w:rsid w:val="00E84850"/>
    <w:rsid w:val="00E84974"/>
    <w:rsid w:val="00E84E4F"/>
    <w:rsid w:val="00E84E6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4E0C"/>
    <w:rsid w:val="00E9503A"/>
    <w:rsid w:val="00E95657"/>
    <w:rsid w:val="00E959A7"/>
    <w:rsid w:val="00E959BF"/>
    <w:rsid w:val="00E95C2B"/>
    <w:rsid w:val="00E95FCA"/>
    <w:rsid w:val="00E9603F"/>
    <w:rsid w:val="00E96061"/>
    <w:rsid w:val="00E96066"/>
    <w:rsid w:val="00E96305"/>
    <w:rsid w:val="00E9637D"/>
    <w:rsid w:val="00E963FC"/>
    <w:rsid w:val="00E965F2"/>
    <w:rsid w:val="00E9663D"/>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17F"/>
    <w:rsid w:val="00EA7393"/>
    <w:rsid w:val="00EA74CB"/>
    <w:rsid w:val="00EA77EB"/>
    <w:rsid w:val="00EA7CFC"/>
    <w:rsid w:val="00EA7DED"/>
    <w:rsid w:val="00EB0208"/>
    <w:rsid w:val="00EB0209"/>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38"/>
    <w:rsid w:val="00EC28F1"/>
    <w:rsid w:val="00EC2A52"/>
    <w:rsid w:val="00EC2AC3"/>
    <w:rsid w:val="00EC2ADD"/>
    <w:rsid w:val="00EC2C43"/>
    <w:rsid w:val="00EC2E34"/>
    <w:rsid w:val="00EC304F"/>
    <w:rsid w:val="00EC30EC"/>
    <w:rsid w:val="00EC3191"/>
    <w:rsid w:val="00EC3239"/>
    <w:rsid w:val="00EC3365"/>
    <w:rsid w:val="00EC38D7"/>
    <w:rsid w:val="00EC3AFE"/>
    <w:rsid w:val="00EC3BCF"/>
    <w:rsid w:val="00EC4074"/>
    <w:rsid w:val="00EC4391"/>
    <w:rsid w:val="00EC494D"/>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9D8"/>
    <w:rsid w:val="00EC7D42"/>
    <w:rsid w:val="00ED006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CD7"/>
    <w:rsid w:val="00ED3E9F"/>
    <w:rsid w:val="00ED3FEE"/>
    <w:rsid w:val="00ED4054"/>
    <w:rsid w:val="00ED44B9"/>
    <w:rsid w:val="00ED4A2E"/>
    <w:rsid w:val="00ED4C07"/>
    <w:rsid w:val="00ED4EB2"/>
    <w:rsid w:val="00ED5326"/>
    <w:rsid w:val="00ED533E"/>
    <w:rsid w:val="00ED53B0"/>
    <w:rsid w:val="00ED5B35"/>
    <w:rsid w:val="00ED5D31"/>
    <w:rsid w:val="00ED5FD7"/>
    <w:rsid w:val="00ED601F"/>
    <w:rsid w:val="00ED6786"/>
    <w:rsid w:val="00ED6799"/>
    <w:rsid w:val="00ED6E92"/>
    <w:rsid w:val="00ED6F46"/>
    <w:rsid w:val="00ED7247"/>
    <w:rsid w:val="00ED75EB"/>
    <w:rsid w:val="00ED7689"/>
    <w:rsid w:val="00ED77F6"/>
    <w:rsid w:val="00ED78D0"/>
    <w:rsid w:val="00ED7A64"/>
    <w:rsid w:val="00ED7E18"/>
    <w:rsid w:val="00EE0332"/>
    <w:rsid w:val="00EE03EC"/>
    <w:rsid w:val="00EE0D96"/>
    <w:rsid w:val="00EE12E5"/>
    <w:rsid w:val="00EE137A"/>
    <w:rsid w:val="00EE1461"/>
    <w:rsid w:val="00EE1846"/>
    <w:rsid w:val="00EE2460"/>
    <w:rsid w:val="00EE24C7"/>
    <w:rsid w:val="00EE273A"/>
    <w:rsid w:val="00EE28AB"/>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2AF"/>
    <w:rsid w:val="00EF03D7"/>
    <w:rsid w:val="00EF05DF"/>
    <w:rsid w:val="00EF069C"/>
    <w:rsid w:val="00EF06CD"/>
    <w:rsid w:val="00EF07B7"/>
    <w:rsid w:val="00EF0B03"/>
    <w:rsid w:val="00EF10EC"/>
    <w:rsid w:val="00EF1587"/>
    <w:rsid w:val="00EF1CA8"/>
    <w:rsid w:val="00EF1D5C"/>
    <w:rsid w:val="00EF1D72"/>
    <w:rsid w:val="00EF22BB"/>
    <w:rsid w:val="00EF2463"/>
    <w:rsid w:val="00EF25B9"/>
    <w:rsid w:val="00EF26AE"/>
    <w:rsid w:val="00EF2874"/>
    <w:rsid w:val="00EF2AFD"/>
    <w:rsid w:val="00EF2DD4"/>
    <w:rsid w:val="00EF3510"/>
    <w:rsid w:val="00EF3538"/>
    <w:rsid w:val="00EF35EF"/>
    <w:rsid w:val="00EF36B4"/>
    <w:rsid w:val="00EF375B"/>
    <w:rsid w:val="00EF3982"/>
    <w:rsid w:val="00EF3AF6"/>
    <w:rsid w:val="00EF3B8B"/>
    <w:rsid w:val="00EF3C27"/>
    <w:rsid w:val="00EF3CD8"/>
    <w:rsid w:val="00EF4161"/>
    <w:rsid w:val="00EF44BE"/>
    <w:rsid w:val="00EF44EA"/>
    <w:rsid w:val="00EF478E"/>
    <w:rsid w:val="00EF47E4"/>
    <w:rsid w:val="00EF5103"/>
    <w:rsid w:val="00EF5115"/>
    <w:rsid w:val="00EF5731"/>
    <w:rsid w:val="00EF58EE"/>
    <w:rsid w:val="00EF59E8"/>
    <w:rsid w:val="00EF5A23"/>
    <w:rsid w:val="00EF6291"/>
    <w:rsid w:val="00EF6319"/>
    <w:rsid w:val="00EF6577"/>
    <w:rsid w:val="00EF6590"/>
    <w:rsid w:val="00EF66B7"/>
    <w:rsid w:val="00EF6926"/>
    <w:rsid w:val="00EF6A06"/>
    <w:rsid w:val="00EF6C13"/>
    <w:rsid w:val="00EF6E03"/>
    <w:rsid w:val="00EF76F1"/>
    <w:rsid w:val="00EF7911"/>
    <w:rsid w:val="00EF79BE"/>
    <w:rsid w:val="00EF7AF9"/>
    <w:rsid w:val="00EF7B27"/>
    <w:rsid w:val="00EF7C07"/>
    <w:rsid w:val="00F00133"/>
    <w:rsid w:val="00F003CE"/>
    <w:rsid w:val="00F00491"/>
    <w:rsid w:val="00F00C8B"/>
    <w:rsid w:val="00F00D59"/>
    <w:rsid w:val="00F010CB"/>
    <w:rsid w:val="00F01400"/>
    <w:rsid w:val="00F01A29"/>
    <w:rsid w:val="00F01E46"/>
    <w:rsid w:val="00F01E98"/>
    <w:rsid w:val="00F023D4"/>
    <w:rsid w:val="00F024F7"/>
    <w:rsid w:val="00F02735"/>
    <w:rsid w:val="00F0276F"/>
    <w:rsid w:val="00F0287B"/>
    <w:rsid w:val="00F02CAE"/>
    <w:rsid w:val="00F02D76"/>
    <w:rsid w:val="00F0308C"/>
    <w:rsid w:val="00F03700"/>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C9F"/>
    <w:rsid w:val="00F05D1E"/>
    <w:rsid w:val="00F05E6C"/>
    <w:rsid w:val="00F067CF"/>
    <w:rsid w:val="00F06A57"/>
    <w:rsid w:val="00F074ED"/>
    <w:rsid w:val="00F0760D"/>
    <w:rsid w:val="00F076D5"/>
    <w:rsid w:val="00F07C92"/>
    <w:rsid w:val="00F10403"/>
    <w:rsid w:val="00F1065B"/>
    <w:rsid w:val="00F107D5"/>
    <w:rsid w:val="00F10D6D"/>
    <w:rsid w:val="00F1109B"/>
    <w:rsid w:val="00F111B4"/>
    <w:rsid w:val="00F1164E"/>
    <w:rsid w:val="00F1187B"/>
    <w:rsid w:val="00F11940"/>
    <w:rsid w:val="00F11FCF"/>
    <w:rsid w:val="00F120CC"/>
    <w:rsid w:val="00F120DA"/>
    <w:rsid w:val="00F12264"/>
    <w:rsid w:val="00F123D9"/>
    <w:rsid w:val="00F126B0"/>
    <w:rsid w:val="00F127EC"/>
    <w:rsid w:val="00F12F32"/>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0F4"/>
    <w:rsid w:val="00F20186"/>
    <w:rsid w:val="00F20950"/>
    <w:rsid w:val="00F20FBC"/>
    <w:rsid w:val="00F2124B"/>
    <w:rsid w:val="00F21A8E"/>
    <w:rsid w:val="00F21ADC"/>
    <w:rsid w:val="00F21AE0"/>
    <w:rsid w:val="00F21CE1"/>
    <w:rsid w:val="00F21EE8"/>
    <w:rsid w:val="00F21FFA"/>
    <w:rsid w:val="00F2200C"/>
    <w:rsid w:val="00F22409"/>
    <w:rsid w:val="00F22DC4"/>
    <w:rsid w:val="00F231DB"/>
    <w:rsid w:val="00F235C3"/>
    <w:rsid w:val="00F235EC"/>
    <w:rsid w:val="00F2361D"/>
    <w:rsid w:val="00F23664"/>
    <w:rsid w:val="00F23A3D"/>
    <w:rsid w:val="00F23ED9"/>
    <w:rsid w:val="00F23F57"/>
    <w:rsid w:val="00F240BB"/>
    <w:rsid w:val="00F242E8"/>
    <w:rsid w:val="00F2474E"/>
    <w:rsid w:val="00F24780"/>
    <w:rsid w:val="00F247E4"/>
    <w:rsid w:val="00F24971"/>
    <w:rsid w:val="00F24DD6"/>
    <w:rsid w:val="00F24E00"/>
    <w:rsid w:val="00F24ED1"/>
    <w:rsid w:val="00F25C47"/>
    <w:rsid w:val="00F26442"/>
    <w:rsid w:val="00F268A8"/>
    <w:rsid w:val="00F26AA3"/>
    <w:rsid w:val="00F26FE1"/>
    <w:rsid w:val="00F27373"/>
    <w:rsid w:val="00F27609"/>
    <w:rsid w:val="00F2773F"/>
    <w:rsid w:val="00F2781B"/>
    <w:rsid w:val="00F305E9"/>
    <w:rsid w:val="00F306D9"/>
    <w:rsid w:val="00F307C2"/>
    <w:rsid w:val="00F307FB"/>
    <w:rsid w:val="00F30E2A"/>
    <w:rsid w:val="00F30E81"/>
    <w:rsid w:val="00F30EAB"/>
    <w:rsid w:val="00F315D8"/>
    <w:rsid w:val="00F31943"/>
    <w:rsid w:val="00F31A54"/>
    <w:rsid w:val="00F31FED"/>
    <w:rsid w:val="00F3220F"/>
    <w:rsid w:val="00F327F0"/>
    <w:rsid w:val="00F32B5C"/>
    <w:rsid w:val="00F32E74"/>
    <w:rsid w:val="00F33075"/>
    <w:rsid w:val="00F330AB"/>
    <w:rsid w:val="00F3378D"/>
    <w:rsid w:val="00F338DF"/>
    <w:rsid w:val="00F33916"/>
    <w:rsid w:val="00F33A5A"/>
    <w:rsid w:val="00F33B33"/>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8E4"/>
    <w:rsid w:val="00F4491B"/>
    <w:rsid w:val="00F44A83"/>
    <w:rsid w:val="00F44AF1"/>
    <w:rsid w:val="00F44B21"/>
    <w:rsid w:val="00F44BDA"/>
    <w:rsid w:val="00F451CE"/>
    <w:rsid w:val="00F459D1"/>
    <w:rsid w:val="00F459EC"/>
    <w:rsid w:val="00F45B5C"/>
    <w:rsid w:val="00F46374"/>
    <w:rsid w:val="00F4655C"/>
    <w:rsid w:val="00F46D5F"/>
    <w:rsid w:val="00F46F1C"/>
    <w:rsid w:val="00F46F65"/>
    <w:rsid w:val="00F471FE"/>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68C"/>
    <w:rsid w:val="00F51F81"/>
    <w:rsid w:val="00F520E0"/>
    <w:rsid w:val="00F522ED"/>
    <w:rsid w:val="00F5238F"/>
    <w:rsid w:val="00F52506"/>
    <w:rsid w:val="00F5269B"/>
    <w:rsid w:val="00F52C67"/>
    <w:rsid w:val="00F530B9"/>
    <w:rsid w:val="00F53163"/>
    <w:rsid w:val="00F5353B"/>
    <w:rsid w:val="00F536AB"/>
    <w:rsid w:val="00F53A1F"/>
    <w:rsid w:val="00F53C37"/>
    <w:rsid w:val="00F53EC2"/>
    <w:rsid w:val="00F545EE"/>
    <w:rsid w:val="00F54711"/>
    <w:rsid w:val="00F54EA3"/>
    <w:rsid w:val="00F55076"/>
    <w:rsid w:val="00F551A1"/>
    <w:rsid w:val="00F55EE3"/>
    <w:rsid w:val="00F56047"/>
    <w:rsid w:val="00F560CC"/>
    <w:rsid w:val="00F5694F"/>
    <w:rsid w:val="00F56DC3"/>
    <w:rsid w:val="00F5762E"/>
    <w:rsid w:val="00F57D78"/>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6B"/>
    <w:rsid w:val="00F67A98"/>
    <w:rsid w:val="00F67CC6"/>
    <w:rsid w:val="00F67E51"/>
    <w:rsid w:val="00F703D6"/>
    <w:rsid w:val="00F70544"/>
    <w:rsid w:val="00F7055F"/>
    <w:rsid w:val="00F70622"/>
    <w:rsid w:val="00F7065D"/>
    <w:rsid w:val="00F70837"/>
    <w:rsid w:val="00F709DC"/>
    <w:rsid w:val="00F70AE0"/>
    <w:rsid w:val="00F71168"/>
    <w:rsid w:val="00F71208"/>
    <w:rsid w:val="00F712E0"/>
    <w:rsid w:val="00F7171F"/>
    <w:rsid w:val="00F717CA"/>
    <w:rsid w:val="00F719F6"/>
    <w:rsid w:val="00F71DDE"/>
    <w:rsid w:val="00F71E1D"/>
    <w:rsid w:val="00F722C3"/>
    <w:rsid w:val="00F72413"/>
    <w:rsid w:val="00F7268A"/>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03"/>
    <w:rsid w:val="00F74F1C"/>
    <w:rsid w:val="00F74F46"/>
    <w:rsid w:val="00F7564C"/>
    <w:rsid w:val="00F7591C"/>
    <w:rsid w:val="00F75AF3"/>
    <w:rsid w:val="00F75DC2"/>
    <w:rsid w:val="00F75DF9"/>
    <w:rsid w:val="00F7602C"/>
    <w:rsid w:val="00F7603E"/>
    <w:rsid w:val="00F761F7"/>
    <w:rsid w:val="00F76696"/>
    <w:rsid w:val="00F77382"/>
    <w:rsid w:val="00F77911"/>
    <w:rsid w:val="00F77945"/>
    <w:rsid w:val="00F7797E"/>
    <w:rsid w:val="00F77A06"/>
    <w:rsid w:val="00F77BF4"/>
    <w:rsid w:val="00F77E5A"/>
    <w:rsid w:val="00F80255"/>
    <w:rsid w:val="00F805D3"/>
    <w:rsid w:val="00F8068B"/>
    <w:rsid w:val="00F8092D"/>
    <w:rsid w:val="00F80A78"/>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46F3"/>
    <w:rsid w:val="00F85097"/>
    <w:rsid w:val="00F852DD"/>
    <w:rsid w:val="00F855CA"/>
    <w:rsid w:val="00F85B08"/>
    <w:rsid w:val="00F865D7"/>
    <w:rsid w:val="00F86603"/>
    <w:rsid w:val="00F86BB1"/>
    <w:rsid w:val="00F86C03"/>
    <w:rsid w:val="00F86D33"/>
    <w:rsid w:val="00F86D85"/>
    <w:rsid w:val="00F86F23"/>
    <w:rsid w:val="00F876EC"/>
    <w:rsid w:val="00F87CA2"/>
    <w:rsid w:val="00F87E81"/>
    <w:rsid w:val="00F90116"/>
    <w:rsid w:val="00F9037B"/>
    <w:rsid w:val="00F90573"/>
    <w:rsid w:val="00F9066C"/>
    <w:rsid w:val="00F906BD"/>
    <w:rsid w:val="00F90B56"/>
    <w:rsid w:val="00F90CA1"/>
    <w:rsid w:val="00F90CC4"/>
    <w:rsid w:val="00F90DA9"/>
    <w:rsid w:val="00F910B8"/>
    <w:rsid w:val="00F91467"/>
    <w:rsid w:val="00F91623"/>
    <w:rsid w:val="00F91A4B"/>
    <w:rsid w:val="00F91BFF"/>
    <w:rsid w:val="00F9206B"/>
    <w:rsid w:val="00F921A3"/>
    <w:rsid w:val="00F92270"/>
    <w:rsid w:val="00F926DC"/>
    <w:rsid w:val="00F927A3"/>
    <w:rsid w:val="00F92DAF"/>
    <w:rsid w:val="00F92DEA"/>
    <w:rsid w:val="00F92E4F"/>
    <w:rsid w:val="00F92EBD"/>
    <w:rsid w:val="00F9334F"/>
    <w:rsid w:val="00F937A1"/>
    <w:rsid w:val="00F9387B"/>
    <w:rsid w:val="00F93CC9"/>
    <w:rsid w:val="00F93E2E"/>
    <w:rsid w:val="00F93E8D"/>
    <w:rsid w:val="00F94187"/>
    <w:rsid w:val="00F94867"/>
    <w:rsid w:val="00F9490C"/>
    <w:rsid w:val="00F949C0"/>
    <w:rsid w:val="00F94D77"/>
    <w:rsid w:val="00F94FA1"/>
    <w:rsid w:val="00F9515B"/>
    <w:rsid w:val="00F958B8"/>
    <w:rsid w:val="00F95B92"/>
    <w:rsid w:val="00F95BCF"/>
    <w:rsid w:val="00F962CD"/>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73F"/>
    <w:rsid w:val="00FA2C1C"/>
    <w:rsid w:val="00FA2ECE"/>
    <w:rsid w:val="00FA2FF9"/>
    <w:rsid w:val="00FA3174"/>
    <w:rsid w:val="00FA31FC"/>
    <w:rsid w:val="00FA333F"/>
    <w:rsid w:val="00FA39D5"/>
    <w:rsid w:val="00FA3B2F"/>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5F22"/>
    <w:rsid w:val="00FA61EC"/>
    <w:rsid w:val="00FA63E9"/>
    <w:rsid w:val="00FA645A"/>
    <w:rsid w:val="00FA64E0"/>
    <w:rsid w:val="00FA6507"/>
    <w:rsid w:val="00FA6BC3"/>
    <w:rsid w:val="00FA6CD9"/>
    <w:rsid w:val="00FA6E80"/>
    <w:rsid w:val="00FA76DA"/>
    <w:rsid w:val="00FB012E"/>
    <w:rsid w:val="00FB0672"/>
    <w:rsid w:val="00FB12B9"/>
    <w:rsid w:val="00FB15E3"/>
    <w:rsid w:val="00FB1E06"/>
    <w:rsid w:val="00FB1E88"/>
    <w:rsid w:val="00FB2282"/>
    <w:rsid w:val="00FB2375"/>
    <w:rsid w:val="00FB2415"/>
    <w:rsid w:val="00FB2D43"/>
    <w:rsid w:val="00FB3A60"/>
    <w:rsid w:val="00FB3AE9"/>
    <w:rsid w:val="00FB4038"/>
    <w:rsid w:val="00FB453E"/>
    <w:rsid w:val="00FB46DE"/>
    <w:rsid w:val="00FB4A38"/>
    <w:rsid w:val="00FB4DF4"/>
    <w:rsid w:val="00FB5083"/>
    <w:rsid w:val="00FB50CE"/>
    <w:rsid w:val="00FB50FD"/>
    <w:rsid w:val="00FB5B19"/>
    <w:rsid w:val="00FB5FC4"/>
    <w:rsid w:val="00FB625E"/>
    <w:rsid w:val="00FB6268"/>
    <w:rsid w:val="00FB67E0"/>
    <w:rsid w:val="00FB6D0E"/>
    <w:rsid w:val="00FB6EAF"/>
    <w:rsid w:val="00FB72D3"/>
    <w:rsid w:val="00FB779F"/>
    <w:rsid w:val="00FB77F8"/>
    <w:rsid w:val="00FB7BA8"/>
    <w:rsid w:val="00FC0329"/>
    <w:rsid w:val="00FC0683"/>
    <w:rsid w:val="00FC0A40"/>
    <w:rsid w:val="00FC0AA6"/>
    <w:rsid w:val="00FC0DDE"/>
    <w:rsid w:val="00FC1579"/>
    <w:rsid w:val="00FC18F9"/>
    <w:rsid w:val="00FC19F9"/>
    <w:rsid w:val="00FC1B6E"/>
    <w:rsid w:val="00FC1D1A"/>
    <w:rsid w:val="00FC22A2"/>
    <w:rsid w:val="00FC2303"/>
    <w:rsid w:val="00FC2BBB"/>
    <w:rsid w:val="00FC2BDE"/>
    <w:rsid w:val="00FC30D9"/>
    <w:rsid w:val="00FC36AD"/>
    <w:rsid w:val="00FC41A6"/>
    <w:rsid w:val="00FC4A7A"/>
    <w:rsid w:val="00FC4B51"/>
    <w:rsid w:val="00FC4C80"/>
    <w:rsid w:val="00FC52E3"/>
    <w:rsid w:val="00FC5379"/>
    <w:rsid w:val="00FC53ED"/>
    <w:rsid w:val="00FC5695"/>
    <w:rsid w:val="00FC5751"/>
    <w:rsid w:val="00FC5CAA"/>
    <w:rsid w:val="00FC617D"/>
    <w:rsid w:val="00FC6277"/>
    <w:rsid w:val="00FC6425"/>
    <w:rsid w:val="00FC64F5"/>
    <w:rsid w:val="00FC69ED"/>
    <w:rsid w:val="00FC6C44"/>
    <w:rsid w:val="00FC7014"/>
    <w:rsid w:val="00FC72A3"/>
    <w:rsid w:val="00FC78F6"/>
    <w:rsid w:val="00FC7948"/>
    <w:rsid w:val="00FC7FF5"/>
    <w:rsid w:val="00FD0205"/>
    <w:rsid w:val="00FD0321"/>
    <w:rsid w:val="00FD0FC9"/>
    <w:rsid w:val="00FD12AD"/>
    <w:rsid w:val="00FD1386"/>
    <w:rsid w:val="00FD1406"/>
    <w:rsid w:val="00FD1F89"/>
    <w:rsid w:val="00FD23C1"/>
    <w:rsid w:val="00FD2A76"/>
    <w:rsid w:val="00FD2FAD"/>
    <w:rsid w:val="00FD2FFF"/>
    <w:rsid w:val="00FD32C9"/>
    <w:rsid w:val="00FD3495"/>
    <w:rsid w:val="00FD349C"/>
    <w:rsid w:val="00FD3A5B"/>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81E"/>
    <w:rsid w:val="00FE2973"/>
    <w:rsid w:val="00FE2FA7"/>
    <w:rsid w:val="00FE3732"/>
    <w:rsid w:val="00FE37C5"/>
    <w:rsid w:val="00FE3AFF"/>
    <w:rsid w:val="00FE40BD"/>
    <w:rsid w:val="00FE414C"/>
    <w:rsid w:val="00FE4977"/>
    <w:rsid w:val="00FE49CA"/>
    <w:rsid w:val="00FE4BDC"/>
    <w:rsid w:val="00FE4D2E"/>
    <w:rsid w:val="00FE4E21"/>
    <w:rsid w:val="00FE4F18"/>
    <w:rsid w:val="00FE5135"/>
    <w:rsid w:val="00FE5335"/>
    <w:rsid w:val="00FE5407"/>
    <w:rsid w:val="00FE5459"/>
    <w:rsid w:val="00FE56F2"/>
    <w:rsid w:val="00FE5CD4"/>
    <w:rsid w:val="00FE5E17"/>
    <w:rsid w:val="00FE5F05"/>
    <w:rsid w:val="00FE6102"/>
    <w:rsid w:val="00FE649B"/>
    <w:rsid w:val="00FE67EE"/>
    <w:rsid w:val="00FE680C"/>
    <w:rsid w:val="00FE69C5"/>
    <w:rsid w:val="00FE7221"/>
    <w:rsid w:val="00FE736D"/>
    <w:rsid w:val="00FE7856"/>
    <w:rsid w:val="00FF04FA"/>
    <w:rsid w:val="00FF06FF"/>
    <w:rsid w:val="00FF0D71"/>
    <w:rsid w:val="00FF11DD"/>
    <w:rsid w:val="00FF127F"/>
    <w:rsid w:val="00FF1704"/>
    <w:rsid w:val="00FF17A4"/>
    <w:rsid w:val="00FF1AAC"/>
    <w:rsid w:val="00FF1DBB"/>
    <w:rsid w:val="00FF1DDF"/>
    <w:rsid w:val="00FF2DC8"/>
    <w:rsid w:val="00FF323A"/>
    <w:rsid w:val="00FF34FD"/>
    <w:rsid w:val="00FF37C9"/>
    <w:rsid w:val="00FF39D8"/>
    <w:rsid w:val="00FF3BF1"/>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C05CAB6"/>
  <w15:chartTrackingRefBased/>
  <w15:docId w15:val="{D33C9E9C-BA78-48C5-B348-7032BEB4B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168AB"/>
    <w:pPr>
      <w:widowControl w:val="0"/>
      <w:wordWrap w:val="0"/>
      <w:autoSpaceDE w:val="0"/>
      <w:autoSpaceDN w:val="0"/>
    </w:p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b/>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uiPriority w:val="99"/>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uiPriority w:val="20"/>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character" w:customStyle="1" w:styleId="2Char">
    <w:name w:val="제목 2 Char"/>
    <w:aliases w:val="Head2A Char,2 Char,H2 Char,h2 Char,UNDERRUBRIK 1-2 Char"/>
    <w:link w:val="2"/>
    <w:rsid w:val="00526F9D"/>
    <w:rPr>
      <w:rFonts w:ascii="Arial" w:hAnsi="Arial"/>
      <w:sz w:val="32"/>
      <w:lang w:val="en-GB"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ff3"/>
    <w:uiPriority w:val="34"/>
    <w:qFormat/>
    <w:locked/>
    <w:rsid w:val="00E331B9"/>
    <w:rPr>
      <w:lang w:eastAsia="en-US"/>
    </w:rPr>
  </w:style>
  <w:style w:type="paragraph" w:styleId="aff3">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qFormat/>
    <w:rsid w:val="00420EDB"/>
    <w:rPr>
      <w:rFonts w:eastAsia="맑은 고딕" w:cs="바탕"/>
      <w:lang w:val="en-GB"/>
    </w:rPr>
  </w:style>
  <w:style w:type="character" w:customStyle="1" w:styleId="TALChar">
    <w:name w:val="TAL Char"/>
    <w:qFormat/>
    <w:locked/>
    <w:rsid w:val="0086218D"/>
    <w:rPr>
      <w:rFonts w:ascii="Arial" w:eastAsia="SimSun" w:hAnsi="Arial"/>
      <w:sz w:val="18"/>
      <w:lang w:eastAsia="en-US"/>
    </w:rPr>
  </w:style>
  <w:style w:type="paragraph" w:customStyle="1" w:styleId="3GPPNormalText">
    <w:name w:val="3GPP Normal Text"/>
    <w:basedOn w:val="af1"/>
    <w:link w:val="3GPPNormalTextChar"/>
    <w:qFormat/>
    <w:rsid w:val="0062514A"/>
    <w:pPr>
      <w:widowControl/>
      <w:wordWrap/>
      <w:autoSpaceDE/>
      <w:autoSpaceDN/>
      <w:spacing w:after="120"/>
      <w:ind w:left="720" w:hanging="720"/>
      <w:jc w:val="both"/>
    </w:pPr>
    <w:rPr>
      <w:sz w:val="22"/>
      <w:szCs w:val="24"/>
      <w:lang w:val="x-none" w:eastAsia="x-none"/>
    </w:rPr>
  </w:style>
  <w:style w:type="character" w:customStyle="1" w:styleId="3GPPNormalTextChar">
    <w:name w:val="3GPP Normal Text Char"/>
    <w:link w:val="3GPPNormalText"/>
    <w:rsid w:val="0062514A"/>
    <w:rPr>
      <w:sz w:val="22"/>
      <w:szCs w:val="24"/>
      <w:lang w:val="x-none" w:eastAsia="x-none"/>
    </w:rPr>
  </w:style>
  <w:style w:type="character" w:styleId="aff4">
    <w:name w:val="Strong"/>
    <w:uiPriority w:val="22"/>
    <w:qFormat/>
    <w:rsid w:val="00483257"/>
    <w:rPr>
      <w:b/>
      <w:bCs/>
    </w:rPr>
  </w:style>
  <w:style w:type="character" w:customStyle="1" w:styleId="apple-converted-space">
    <w:name w:val="apple-converted-space"/>
    <w:qFormat/>
    <w:rsid w:val="00B271EB"/>
  </w:style>
  <w:style w:type="paragraph" w:customStyle="1" w:styleId="xmsonormal">
    <w:name w:val="xmsonormal"/>
    <w:basedOn w:val="a0"/>
    <w:uiPriority w:val="99"/>
    <w:rsid w:val="00384D31"/>
    <w:pPr>
      <w:widowControl/>
      <w:wordWrap/>
      <w:autoSpaceDE/>
      <w:autoSpaceDN/>
      <w:spacing w:before="100" w:beforeAutospacing="1" w:after="100" w:afterAutospacing="1"/>
    </w:pPr>
    <w:rPr>
      <w:rFonts w:ascii="Calibri" w:eastAsia="맑은 고딕" w:hAnsi="Calibri" w:cs="Calibri"/>
      <w:sz w:val="22"/>
      <w:szCs w:val="22"/>
    </w:rPr>
  </w:style>
  <w:style w:type="paragraph" w:customStyle="1" w:styleId="xmsonormal0">
    <w:name w:val="x_msonormal"/>
    <w:basedOn w:val="a0"/>
    <w:qFormat/>
    <w:rsid w:val="00210D2F"/>
    <w:pPr>
      <w:widowControl/>
      <w:wordWrap/>
      <w:autoSpaceDE/>
      <w:autoSpaceDN/>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06851596">
      <w:bodyDiv w:val="1"/>
      <w:marLeft w:val="0"/>
      <w:marRight w:val="0"/>
      <w:marTop w:val="0"/>
      <w:marBottom w:val="0"/>
      <w:divBdr>
        <w:top w:val="none" w:sz="0" w:space="0" w:color="auto"/>
        <w:left w:val="none" w:sz="0" w:space="0" w:color="auto"/>
        <w:bottom w:val="none" w:sz="0" w:space="0" w:color="auto"/>
        <w:right w:val="none" w:sz="0" w:space="0" w:color="auto"/>
      </w:divBdr>
      <w:divsChild>
        <w:div w:id="372969310">
          <w:marLeft w:val="994"/>
          <w:marRight w:val="0"/>
          <w:marTop w:val="0"/>
          <w:marBottom w:val="0"/>
          <w:divBdr>
            <w:top w:val="none" w:sz="0" w:space="0" w:color="auto"/>
            <w:left w:val="none" w:sz="0" w:space="0" w:color="auto"/>
            <w:bottom w:val="none" w:sz="0" w:space="0" w:color="auto"/>
            <w:right w:val="none" w:sz="0" w:space="0" w:color="auto"/>
          </w:divBdr>
        </w:div>
        <w:div w:id="1102066943">
          <w:marLeft w:val="994"/>
          <w:marRight w:val="0"/>
          <w:marTop w:val="0"/>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05760406">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44277295">
      <w:bodyDiv w:val="1"/>
      <w:marLeft w:val="0"/>
      <w:marRight w:val="0"/>
      <w:marTop w:val="0"/>
      <w:marBottom w:val="0"/>
      <w:divBdr>
        <w:top w:val="none" w:sz="0" w:space="0" w:color="auto"/>
        <w:left w:val="none" w:sz="0" w:space="0" w:color="auto"/>
        <w:bottom w:val="none" w:sz="0" w:space="0" w:color="auto"/>
        <w:right w:val="none" w:sz="0" w:space="0" w:color="auto"/>
      </w:divBdr>
      <w:divsChild>
        <w:div w:id="618756810">
          <w:marLeft w:val="1166"/>
          <w:marRight w:val="0"/>
          <w:marTop w:val="77"/>
          <w:marBottom w:val="0"/>
          <w:divBdr>
            <w:top w:val="none" w:sz="0" w:space="0" w:color="auto"/>
            <w:left w:val="none" w:sz="0" w:space="0" w:color="auto"/>
            <w:bottom w:val="none" w:sz="0" w:space="0" w:color="auto"/>
            <w:right w:val="none" w:sz="0" w:space="0" w:color="auto"/>
          </w:divBdr>
        </w:div>
        <w:div w:id="1146581328">
          <w:marLeft w:val="1166"/>
          <w:marRight w:val="0"/>
          <w:marTop w:val="77"/>
          <w:marBottom w:val="0"/>
          <w:divBdr>
            <w:top w:val="none" w:sz="0" w:space="0" w:color="auto"/>
            <w:left w:val="none" w:sz="0" w:space="0" w:color="auto"/>
            <w:bottom w:val="none" w:sz="0" w:space="0" w:color="auto"/>
            <w:right w:val="none" w:sz="0" w:space="0" w:color="auto"/>
          </w:divBdr>
        </w:div>
        <w:div w:id="1175074541">
          <w:marLeft w:val="1166"/>
          <w:marRight w:val="0"/>
          <w:marTop w:val="77"/>
          <w:marBottom w:val="0"/>
          <w:divBdr>
            <w:top w:val="none" w:sz="0" w:space="0" w:color="auto"/>
            <w:left w:val="none" w:sz="0" w:space="0" w:color="auto"/>
            <w:bottom w:val="none" w:sz="0" w:space="0" w:color="auto"/>
            <w:right w:val="none" w:sz="0" w:space="0" w:color="auto"/>
          </w:divBdr>
        </w:div>
      </w:divsChild>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65278232">
      <w:bodyDiv w:val="1"/>
      <w:marLeft w:val="0"/>
      <w:marRight w:val="0"/>
      <w:marTop w:val="0"/>
      <w:marBottom w:val="0"/>
      <w:divBdr>
        <w:top w:val="none" w:sz="0" w:space="0" w:color="auto"/>
        <w:left w:val="none" w:sz="0" w:space="0" w:color="auto"/>
        <w:bottom w:val="none" w:sz="0" w:space="0" w:color="auto"/>
        <w:right w:val="none" w:sz="0" w:space="0" w:color="auto"/>
      </w:divBdr>
      <w:divsChild>
        <w:div w:id="189687934">
          <w:marLeft w:val="994"/>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24BC1-C1BF-4717-9C33-F4E0D4FCF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905</Words>
  <Characters>5164</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최승훈/표준연구팀(SR)/삼성전자</cp:lastModifiedBy>
  <cp:revision>4</cp:revision>
  <cp:lastPrinted>2010-04-04T09:18:00Z</cp:lastPrinted>
  <dcterms:created xsi:type="dcterms:W3CDTF">2022-02-10T04:50:00Z</dcterms:created>
  <dcterms:modified xsi:type="dcterms:W3CDTF">2022-02-10T05:35:00Z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PE5TQ1BIPgAAADUAMAAxAEMANQBFADQAOAAzADQAMQAzAEEARgBCADIARgA4AEQAMgBDADcAMwAw
ADEAMgAzADkAMwBCADAANgAzADUARABEAEIANAA5ADAANABCAEQAQQBBADIAMQBGAEYARABBADQA
RAA5ADcANAAwAEMANAA0ADEAQgA3AEMAAAA=</vt:blob>
  </property>
  <property fmtid="{D5CDD505-2E9C-101B-9397-08002B2CF9AE}" pid="2" name="NSCPROP">
    <vt:lpwstr>NSCCustomProperty</vt:lpwstr>
  </property>
  <property fmtid="{D5CDD505-2E9C-101B-9397-08002B2CF9AE}" pid="3" name="MTWinEqns">
    <vt:bool>true</vt:bool>
  </property>
</Properties>
</file>